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33E" w:rsidRPr="00E1533E" w:rsidRDefault="00E1533E" w:rsidP="00E1533E">
      <w:pPr>
        <w:pStyle w:val="a3"/>
        <w:spacing w:before="0" w:after="0"/>
        <w:jc w:val="center"/>
        <w:textAlignment w:val="baseline"/>
        <w:rPr>
          <w:color w:val="36312D"/>
          <w:sz w:val="28"/>
          <w:szCs w:val="28"/>
        </w:rPr>
      </w:pPr>
      <w:r w:rsidRPr="00E1533E">
        <w:rPr>
          <w:rStyle w:val="a4"/>
          <w:color w:val="36312D"/>
          <w:sz w:val="28"/>
          <w:szCs w:val="28"/>
          <w:bdr w:val="none" w:sz="0" w:space="0" w:color="auto" w:frame="1"/>
        </w:rPr>
        <w:t>ФУНКЦИОНАЛЬНЫЕ ОБЯЗАННОСТИ ПРЕДСЕДАТЕЛЯ МЕТОДИЧЕСКОГО ОБЪЕДИНЕНИЯ</w:t>
      </w:r>
    </w:p>
    <w:p w:rsidR="00E1533E" w:rsidRPr="00E1533E" w:rsidRDefault="00E1533E" w:rsidP="00E1533E">
      <w:pPr>
        <w:pStyle w:val="a3"/>
        <w:textAlignment w:val="baseline"/>
        <w:rPr>
          <w:color w:val="36312D"/>
          <w:sz w:val="28"/>
          <w:szCs w:val="28"/>
        </w:rPr>
      </w:pPr>
      <w:r w:rsidRPr="00E1533E">
        <w:rPr>
          <w:color w:val="36312D"/>
          <w:sz w:val="28"/>
          <w:szCs w:val="28"/>
        </w:rPr>
        <w:t>Председатель методического объединения (МО) школы назначается и освобождается от должности директором школы. Председатель МО должен иметь высшее профессиональное образование и педагогический стаж не менее 5 лет.</w:t>
      </w:r>
    </w:p>
    <w:p w:rsidR="00E1533E" w:rsidRPr="00E1533E" w:rsidRDefault="00E1533E" w:rsidP="00E1533E">
      <w:pPr>
        <w:pStyle w:val="a3"/>
        <w:textAlignment w:val="baseline"/>
        <w:rPr>
          <w:color w:val="36312D"/>
          <w:sz w:val="28"/>
          <w:szCs w:val="28"/>
        </w:rPr>
      </w:pPr>
      <w:r w:rsidRPr="00E1533E">
        <w:rPr>
          <w:color w:val="36312D"/>
          <w:sz w:val="28"/>
          <w:szCs w:val="28"/>
        </w:rPr>
        <w:t>Председатель методического объединения подчиняется заместителям директора и директору школы.</w:t>
      </w:r>
    </w:p>
    <w:p w:rsidR="00E1533E" w:rsidRPr="00E1533E" w:rsidRDefault="00E1533E" w:rsidP="00E1533E">
      <w:pPr>
        <w:pStyle w:val="a3"/>
        <w:textAlignment w:val="baseline"/>
        <w:rPr>
          <w:color w:val="36312D"/>
          <w:sz w:val="28"/>
          <w:szCs w:val="28"/>
        </w:rPr>
      </w:pPr>
      <w:r w:rsidRPr="00E1533E">
        <w:rPr>
          <w:color w:val="36312D"/>
          <w:sz w:val="28"/>
          <w:szCs w:val="28"/>
        </w:rPr>
        <w:t>В своей деятельности председатель МО руководствуется Конвенцией ООН о правах ребёнка, Конституцией и законами РФ, указами Президента РФ, решениями Правительства РФ, органами управления образования всех уровней по вопросам образования и воспитания учащихся, а также Уставом и локальными и правовыми актами школы, приказами и распоряжениями директора, трудовым договором (контрактом).</w:t>
      </w:r>
    </w:p>
    <w:p w:rsidR="00E1533E" w:rsidRPr="00E1533E" w:rsidRDefault="00E1533E" w:rsidP="00E1533E">
      <w:pPr>
        <w:pStyle w:val="a3"/>
        <w:textAlignment w:val="baseline"/>
        <w:rPr>
          <w:color w:val="36312D"/>
          <w:sz w:val="28"/>
          <w:szCs w:val="28"/>
        </w:rPr>
      </w:pPr>
      <w:r w:rsidRPr="00E1533E">
        <w:rPr>
          <w:color w:val="36312D"/>
          <w:sz w:val="28"/>
          <w:szCs w:val="28"/>
        </w:rPr>
        <w:t>Председатель методического объединения работает в режиме ненормированного рабочего дня по графику, составленному в соответствии с учебной нагрузкой и данными функциональными обязанностями.</w:t>
      </w:r>
    </w:p>
    <w:p w:rsidR="00E1533E" w:rsidRPr="00E1533E" w:rsidRDefault="00E1533E" w:rsidP="00E1533E">
      <w:pPr>
        <w:pStyle w:val="a3"/>
        <w:textAlignment w:val="baseline"/>
        <w:rPr>
          <w:color w:val="36312D"/>
          <w:sz w:val="28"/>
          <w:szCs w:val="28"/>
        </w:rPr>
      </w:pPr>
      <w:r w:rsidRPr="00E1533E">
        <w:rPr>
          <w:color w:val="36312D"/>
          <w:sz w:val="28"/>
          <w:szCs w:val="28"/>
        </w:rPr>
        <w:t>Председатель методического объединения планирует работу на каждый учебный год исходя из задач и основных направлений деятельности, определяемых органами управления образования и директором школы.</w:t>
      </w:r>
    </w:p>
    <w:p w:rsidR="00E1533E" w:rsidRPr="00E1533E" w:rsidRDefault="00E1533E" w:rsidP="00E1533E">
      <w:pPr>
        <w:pStyle w:val="a3"/>
        <w:spacing w:before="0" w:after="0"/>
        <w:jc w:val="center"/>
        <w:textAlignment w:val="baseline"/>
        <w:rPr>
          <w:color w:val="36312D"/>
          <w:sz w:val="28"/>
          <w:szCs w:val="28"/>
        </w:rPr>
      </w:pPr>
      <w:r w:rsidRPr="00E1533E">
        <w:rPr>
          <w:rStyle w:val="a4"/>
          <w:color w:val="36312D"/>
          <w:sz w:val="28"/>
          <w:szCs w:val="28"/>
          <w:bdr w:val="none" w:sz="0" w:space="0" w:color="auto" w:frame="1"/>
        </w:rPr>
        <w:t>Основными направлениями деятельности председателя методического объединения</w:t>
      </w:r>
      <w:r>
        <w:rPr>
          <w:color w:val="36312D"/>
          <w:sz w:val="28"/>
          <w:szCs w:val="28"/>
        </w:rPr>
        <w:t xml:space="preserve"> </w:t>
      </w:r>
      <w:r w:rsidRPr="00E1533E">
        <w:rPr>
          <w:rStyle w:val="a4"/>
          <w:color w:val="36312D"/>
          <w:sz w:val="28"/>
          <w:szCs w:val="28"/>
          <w:bdr w:val="none" w:sz="0" w:space="0" w:color="auto" w:frame="1"/>
        </w:rPr>
        <w:t>являются:</w:t>
      </w:r>
    </w:p>
    <w:p w:rsidR="00E1533E" w:rsidRPr="00E1533E" w:rsidRDefault="00E1533E" w:rsidP="00E1533E">
      <w:pPr>
        <w:pStyle w:val="a3"/>
        <w:textAlignment w:val="baseline"/>
        <w:rPr>
          <w:color w:val="36312D"/>
          <w:sz w:val="28"/>
          <w:szCs w:val="28"/>
        </w:rPr>
      </w:pPr>
      <w:r w:rsidRPr="00E1533E">
        <w:rPr>
          <w:color w:val="36312D"/>
          <w:sz w:val="28"/>
          <w:szCs w:val="28"/>
        </w:rPr>
        <w:t>— составление плана работы МО на год;</w:t>
      </w:r>
    </w:p>
    <w:p w:rsidR="00E1533E" w:rsidRPr="00E1533E" w:rsidRDefault="00E1533E" w:rsidP="00E1533E">
      <w:pPr>
        <w:pStyle w:val="a3"/>
        <w:textAlignment w:val="baseline"/>
        <w:rPr>
          <w:color w:val="36312D"/>
          <w:sz w:val="28"/>
          <w:szCs w:val="28"/>
        </w:rPr>
      </w:pPr>
      <w:r w:rsidRPr="00E1533E">
        <w:rPr>
          <w:color w:val="36312D"/>
          <w:sz w:val="28"/>
          <w:szCs w:val="28"/>
        </w:rPr>
        <w:t>— текущее планирование деятельности МО;</w:t>
      </w:r>
    </w:p>
    <w:p w:rsidR="00E1533E" w:rsidRPr="00E1533E" w:rsidRDefault="00E1533E" w:rsidP="00E1533E">
      <w:pPr>
        <w:pStyle w:val="a3"/>
        <w:textAlignment w:val="baseline"/>
        <w:rPr>
          <w:color w:val="36312D"/>
          <w:sz w:val="28"/>
          <w:szCs w:val="28"/>
        </w:rPr>
      </w:pPr>
      <w:r w:rsidRPr="00E1533E">
        <w:rPr>
          <w:color w:val="36312D"/>
          <w:sz w:val="28"/>
          <w:szCs w:val="28"/>
        </w:rPr>
        <w:t>— координация работы учителей МО по выполнению плана и учебных программ;</w:t>
      </w:r>
    </w:p>
    <w:p w:rsidR="00E1533E" w:rsidRPr="00E1533E" w:rsidRDefault="00E1533E" w:rsidP="00E1533E">
      <w:pPr>
        <w:pStyle w:val="a3"/>
        <w:textAlignment w:val="baseline"/>
        <w:rPr>
          <w:color w:val="36312D"/>
          <w:sz w:val="28"/>
          <w:szCs w:val="28"/>
        </w:rPr>
      </w:pPr>
      <w:r w:rsidRPr="00E1533E">
        <w:rPr>
          <w:color w:val="36312D"/>
          <w:sz w:val="28"/>
          <w:szCs w:val="28"/>
        </w:rPr>
        <w:t>— отслеживание качества профессиональной деятельности учителей МО;</w:t>
      </w:r>
    </w:p>
    <w:p w:rsidR="00E1533E" w:rsidRPr="00E1533E" w:rsidRDefault="00E1533E" w:rsidP="00E1533E">
      <w:pPr>
        <w:pStyle w:val="a3"/>
        <w:textAlignment w:val="baseline"/>
        <w:rPr>
          <w:color w:val="36312D"/>
          <w:sz w:val="28"/>
          <w:szCs w:val="28"/>
        </w:rPr>
      </w:pPr>
      <w:r w:rsidRPr="00E1533E">
        <w:rPr>
          <w:color w:val="36312D"/>
          <w:sz w:val="28"/>
          <w:szCs w:val="28"/>
        </w:rPr>
        <w:t>— организация</w:t>
      </w:r>
      <w:r w:rsidRPr="00E1533E">
        <w:rPr>
          <w:color w:val="36312D"/>
          <w:sz w:val="28"/>
          <w:szCs w:val="28"/>
        </w:rPr>
        <w:t xml:space="preserve"> повышения квалификации учителей МО через постоянно действующие формы обучения (тематические консультации, обучающие семинары, практикумы, «круглые столы», творческие отчёты и т.п.)</w:t>
      </w:r>
    </w:p>
    <w:p w:rsidR="00E1533E" w:rsidRPr="00E1533E" w:rsidRDefault="00E1533E" w:rsidP="00E1533E">
      <w:pPr>
        <w:pStyle w:val="a3"/>
        <w:textAlignment w:val="baseline"/>
        <w:rPr>
          <w:color w:val="36312D"/>
          <w:sz w:val="28"/>
          <w:szCs w:val="28"/>
        </w:rPr>
      </w:pPr>
      <w:r w:rsidRPr="00E1533E">
        <w:rPr>
          <w:color w:val="36312D"/>
          <w:sz w:val="28"/>
          <w:szCs w:val="28"/>
        </w:rPr>
        <w:lastRenderedPageBreak/>
        <w:t>— проведение</w:t>
      </w:r>
      <w:r w:rsidRPr="00E1533E">
        <w:rPr>
          <w:color w:val="36312D"/>
          <w:sz w:val="28"/>
          <w:szCs w:val="28"/>
        </w:rPr>
        <w:t xml:space="preserve"> предметных олимпиад, конкурсов, интеллектуальных марафонов, организация проектной и исследовательской деятельности учащихся и учителей школы;</w:t>
      </w:r>
    </w:p>
    <w:p w:rsidR="00E1533E" w:rsidRPr="00E1533E" w:rsidRDefault="00E1533E" w:rsidP="00E1533E">
      <w:pPr>
        <w:pStyle w:val="a3"/>
        <w:textAlignment w:val="baseline"/>
        <w:rPr>
          <w:color w:val="36312D"/>
          <w:sz w:val="28"/>
          <w:szCs w:val="28"/>
        </w:rPr>
      </w:pPr>
      <w:r w:rsidRPr="00E1533E">
        <w:rPr>
          <w:color w:val="36312D"/>
          <w:sz w:val="28"/>
          <w:szCs w:val="28"/>
        </w:rPr>
        <w:t>— изучение</w:t>
      </w:r>
      <w:r w:rsidRPr="00E1533E">
        <w:rPr>
          <w:color w:val="36312D"/>
          <w:sz w:val="28"/>
          <w:szCs w:val="28"/>
        </w:rPr>
        <w:t xml:space="preserve"> инновационных процессов в методике преподавания учебных предметов, в воспитательной работе и выработка на их основе рекомендаций для учителей и классных руководителей МО;</w:t>
      </w:r>
    </w:p>
    <w:p w:rsidR="00E1533E" w:rsidRPr="00E1533E" w:rsidRDefault="00E1533E" w:rsidP="00E1533E">
      <w:pPr>
        <w:pStyle w:val="a3"/>
        <w:textAlignment w:val="baseline"/>
        <w:rPr>
          <w:color w:val="36312D"/>
          <w:sz w:val="28"/>
          <w:szCs w:val="28"/>
        </w:rPr>
      </w:pPr>
      <w:r w:rsidRPr="00E1533E">
        <w:rPr>
          <w:color w:val="36312D"/>
          <w:sz w:val="28"/>
          <w:szCs w:val="28"/>
        </w:rPr>
        <w:t>— анализ результатов образовательной и воспитательной деятельности;</w:t>
      </w:r>
    </w:p>
    <w:p w:rsidR="00E1533E" w:rsidRPr="00E1533E" w:rsidRDefault="00E1533E" w:rsidP="00E1533E">
      <w:pPr>
        <w:pStyle w:val="a3"/>
        <w:textAlignment w:val="baseline"/>
        <w:rPr>
          <w:color w:val="36312D"/>
          <w:sz w:val="28"/>
          <w:szCs w:val="28"/>
        </w:rPr>
      </w:pPr>
      <w:r w:rsidRPr="00E1533E">
        <w:rPr>
          <w:color w:val="36312D"/>
          <w:sz w:val="28"/>
          <w:szCs w:val="28"/>
        </w:rPr>
        <w:t>— организация</w:t>
      </w:r>
      <w:r w:rsidRPr="00E1533E">
        <w:rPr>
          <w:color w:val="36312D"/>
          <w:sz w:val="28"/>
          <w:szCs w:val="28"/>
        </w:rPr>
        <w:t xml:space="preserve"> работы наставников с молодыми специалистами и малоопытными классными руководителями.</w:t>
      </w:r>
    </w:p>
    <w:p w:rsidR="00E1533E" w:rsidRPr="00E1533E" w:rsidRDefault="00E1533E" w:rsidP="00E1533E">
      <w:pPr>
        <w:pStyle w:val="a3"/>
        <w:jc w:val="center"/>
        <w:textAlignment w:val="baseline"/>
        <w:rPr>
          <w:b/>
          <w:color w:val="36312D"/>
          <w:sz w:val="28"/>
          <w:szCs w:val="28"/>
        </w:rPr>
      </w:pPr>
      <w:r w:rsidRPr="00E1533E">
        <w:rPr>
          <w:b/>
          <w:color w:val="36312D"/>
          <w:sz w:val="28"/>
          <w:szCs w:val="28"/>
        </w:rPr>
        <w:t>Председатель МО выполняет следующие должностные обязанности:</w:t>
      </w:r>
    </w:p>
    <w:p w:rsidR="00E1533E" w:rsidRPr="00E1533E" w:rsidRDefault="00E1533E" w:rsidP="00E1533E">
      <w:pPr>
        <w:pStyle w:val="a3"/>
        <w:textAlignment w:val="baseline"/>
        <w:rPr>
          <w:color w:val="36312D"/>
          <w:sz w:val="28"/>
          <w:szCs w:val="28"/>
        </w:rPr>
      </w:pPr>
      <w:r w:rsidRPr="00E1533E">
        <w:rPr>
          <w:color w:val="36312D"/>
          <w:sz w:val="28"/>
          <w:szCs w:val="28"/>
        </w:rPr>
        <w:t>— организует</w:t>
      </w:r>
      <w:r w:rsidRPr="00E1533E">
        <w:rPr>
          <w:color w:val="36312D"/>
          <w:sz w:val="28"/>
          <w:szCs w:val="28"/>
        </w:rPr>
        <w:t xml:space="preserve"> текущее и перспективное планирование работы МО и своей деятельности (годовой и месячный планы работы, циклограмма работы, перспективный и годовой планы повышения квалификации и прохождения аттестации учителями МО) и после согласования его с заместителями представляет на утверждение директору школы);</w:t>
      </w:r>
    </w:p>
    <w:p w:rsidR="00E1533E" w:rsidRPr="00E1533E" w:rsidRDefault="00E1533E" w:rsidP="00E1533E">
      <w:pPr>
        <w:pStyle w:val="a3"/>
        <w:textAlignment w:val="baseline"/>
        <w:rPr>
          <w:color w:val="36312D"/>
          <w:sz w:val="28"/>
          <w:szCs w:val="28"/>
        </w:rPr>
      </w:pPr>
      <w:r w:rsidRPr="00E1533E">
        <w:rPr>
          <w:color w:val="36312D"/>
          <w:sz w:val="28"/>
          <w:szCs w:val="28"/>
        </w:rPr>
        <w:t>— посещает</w:t>
      </w:r>
      <w:r w:rsidRPr="00E1533E">
        <w:rPr>
          <w:color w:val="36312D"/>
          <w:sz w:val="28"/>
          <w:szCs w:val="28"/>
        </w:rPr>
        <w:t xml:space="preserve"> уроки и внеклассные мероприятия, анализирует их и доводит результаты до сведения учителей и классных руководителей МО;</w:t>
      </w:r>
    </w:p>
    <w:p w:rsidR="00E1533E" w:rsidRPr="00E1533E" w:rsidRDefault="00E1533E" w:rsidP="00E1533E">
      <w:pPr>
        <w:pStyle w:val="a3"/>
        <w:textAlignment w:val="baseline"/>
        <w:rPr>
          <w:color w:val="36312D"/>
          <w:sz w:val="28"/>
          <w:szCs w:val="28"/>
        </w:rPr>
      </w:pPr>
      <w:r w:rsidRPr="00E1533E">
        <w:rPr>
          <w:color w:val="36312D"/>
          <w:sz w:val="28"/>
          <w:szCs w:val="28"/>
        </w:rPr>
        <w:t>— обобщает</w:t>
      </w:r>
      <w:r w:rsidRPr="00E1533E">
        <w:rPr>
          <w:color w:val="36312D"/>
          <w:sz w:val="28"/>
          <w:szCs w:val="28"/>
        </w:rPr>
        <w:t xml:space="preserve"> информационно-аналитические материалы по вопросам деятельности МО и 2 раза в год (в декабре, мае) готовит обобщённый аналитический материал и представляет его заместителю директора по УBP;</w:t>
      </w:r>
    </w:p>
    <w:p w:rsidR="00E1533E" w:rsidRPr="00E1533E" w:rsidRDefault="00E1533E" w:rsidP="00E1533E">
      <w:pPr>
        <w:pStyle w:val="a3"/>
        <w:textAlignment w:val="baseline"/>
        <w:rPr>
          <w:color w:val="36312D"/>
          <w:sz w:val="28"/>
          <w:szCs w:val="28"/>
        </w:rPr>
      </w:pPr>
      <w:r w:rsidRPr="00E1533E">
        <w:rPr>
          <w:color w:val="36312D"/>
          <w:sz w:val="28"/>
          <w:szCs w:val="28"/>
        </w:rPr>
        <w:t>— обеспечивает</w:t>
      </w:r>
      <w:r w:rsidRPr="00E1533E">
        <w:rPr>
          <w:color w:val="36312D"/>
          <w:sz w:val="28"/>
          <w:szCs w:val="28"/>
        </w:rPr>
        <w:t xml:space="preserve"> методическую помощь учителям и классным руководителям в освоении инновационных программ и технологий, овладении методикой подготовки и проведения общешкольных мероприятий (олимпиады, конкурсы и т.д.);</w:t>
      </w:r>
    </w:p>
    <w:p w:rsidR="00E1533E" w:rsidRPr="00E1533E" w:rsidRDefault="00E1533E" w:rsidP="00E1533E">
      <w:pPr>
        <w:pStyle w:val="a3"/>
        <w:textAlignment w:val="baseline"/>
        <w:rPr>
          <w:color w:val="36312D"/>
          <w:sz w:val="28"/>
          <w:szCs w:val="28"/>
        </w:rPr>
      </w:pPr>
      <w:r w:rsidRPr="00E1533E">
        <w:rPr>
          <w:color w:val="36312D"/>
          <w:sz w:val="28"/>
          <w:szCs w:val="28"/>
        </w:rPr>
        <w:t>— организует</w:t>
      </w:r>
      <w:r w:rsidRPr="00E1533E">
        <w:rPr>
          <w:color w:val="36312D"/>
          <w:sz w:val="28"/>
          <w:szCs w:val="28"/>
        </w:rPr>
        <w:t xml:space="preserve"> методическую помощь учителям и классным руководителям в работе с различными группами учащихся;</w:t>
      </w:r>
    </w:p>
    <w:p w:rsidR="00E1533E" w:rsidRPr="00E1533E" w:rsidRDefault="00E1533E" w:rsidP="00E1533E">
      <w:pPr>
        <w:pStyle w:val="a3"/>
        <w:textAlignment w:val="baseline"/>
        <w:rPr>
          <w:color w:val="36312D"/>
          <w:sz w:val="28"/>
          <w:szCs w:val="28"/>
        </w:rPr>
      </w:pPr>
      <w:r w:rsidRPr="00E1533E">
        <w:rPr>
          <w:color w:val="36312D"/>
          <w:sz w:val="28"/>
          <w:szCs w:val="28"/>
        </w:rPr>
        <w:t>-участвует в работе совещаний и планёрок у заместителей директора школы и информирует об итогах деятельности МО учителей и классных руководителей.</w:t>
      </w:r>
    </w:p>
    <w:p w:rsidR="00E1533E" w:rsidRPr="00E1533E" w:rsidRDefault="00E1533E" w:rsidP="00E1533E">
      <w:pPr>
        <w:pStyle w:val="a3"/>
        <w:spacing w:before="0" w:after="0"/>
        <w:jc w:val="center"/>
        <w:textAlignment w:val="baseline"/>
        <w:rPr>
          <w:color w:val="36312D"/>
          <w:sz w:val="28"/>
          <w:szCs w:val="28"/>
        </w:rPr>
      </w:pPr>
      <w:r w:rsidRPr="00E1533E">
        <w:rPr>
          <w:rStyle w:val="a4"/>
          <w:color w:val="36312D"/>
          <w:sz w:val="28"/>
          <w:szCs w:val="28"/>
          <w:bdr w:val="none" w:sz="0" w:space="0" w:color="auto" w:frame="1"/>
        </w:rPr>
        <w:lastRenderedPageBreak/>
        <w:t>Председатель МО имеет право в пределах своей компетенции:</w:t>
      </w:r>
    </w:p>
    <w:p w:rsidR="00E1533E" w:rsidRPr="00E1533E" w:rsidRDefault="00E1533E" w:rsidP="00E1533E">
      <w:pPr>
        <w:pStyle w:val="a3"/>
        <w:textAlignment w:val="baseline"/>
        <w:rPr>
          <w:color w:val="36312D"/>
          <w:sz w:val="28"/>
          <w:szCs w:val="28"/>
        </w:rPr>
      </w:pPr>
      <w:r w:rsidRPr="00E1533E">
        <w:rPr>
          <w:color w:val="36312D"/>
          <w:sz w:val="28"/>
          <w:szCs w:val="28"/>
        </w:rPr>
        <w:t>— вносить</w:t>
      </w:r>
      <w:r w:rsidRPr="00E1533E">
        <w:rPr>
          <w:color w:val="36312D"/>
          <w:sz w:val="28"/>
          <w:szCs w:val="28"/>
        </w:rPr>
        <w:t xml:space="preserve"> предложения по совершенствованию профессиональной деятельности учителей и председателей МО;</w:t>
      </w:r>
    </w:p>
    <w:p w:rsidR="00E1533E" w:rsidRPr="00E1533E" w:rsidRDefault="00E1533E" w:rsidP="00E1533E">
      <w:pPr>
        <w:pStyle w:val="a3"/>
        <w:textAlignment w:val="baseline"/>
        <w:rPr>
          <w:color w:val="36312D"/>
          <w:sz w:val="28"/>
          <w:szCs w:val="28"/>
        </w:rPr>
      </w:pPr>
      <w:r w:rsidRPr="00E1533E">
        <w:rPr>
          <w:color w:val="36312D"/>
          <w:sz w:val="28"/>
          <w:szCs w:val="28"/>
        </w:rPr>
        <w:t>— доводить и давать обязательные для исполнения указания учителям МО и МО классных руководителей;</w:t>
      </w:r>
    </w:p>
    <w:p w:rsidR="00E1533E" w:rsidRPr="00E1533E" w:rsidRDefault="00E1533E" w:rsidP="00E1533E">
      <w:pPr>
        <w:pStyle w:val="a3"/>
        <w:textAlignment w:val="baseline"/>
        <w:rPr>
          <w:color w:val="36312D"/>
          <w:sz w:val="28"/>
          <w:szCs w:val="28"/>
        </w:rPr>
      </w:pPr>
      <w:r w:rsidRPr="00E1533E">
        <w:rPr>
          <w:color w:val="36312D"/>
          <w:sz w:val="28"/>
          <w:szCs w:val="28"/>
        </w:rPr>
        <w:t>— посещать</w:t>
      </w:r>
      <w:r w:rsidRPr="00E1533E">
        <w:rPr>
          <w:color w:val="36312D"/>
          <w:sz w:val="28"/>
          <w:szCs w:val="28"/>
        </w:rPr>
        <w:t xml:space="preserve"> любые мероприятия, проводимые учителями и классными руководителями для оказания методической помощи и осуществления систематического контроля качества их проведения;</w:t>
      </w:r>
    </w:p>
    <w:p w:rsidR="00E1533E" w:rsidRPr="00E1533E" w:rsidRDefault="00E1533E" w:rsidP="00E1533E">
      <w:pPr>
        <w:pStyle w:val="a3"/>
        <w:textAlignment w:val="baseline"/>
        <w:rPr>
          <w:color w:val="36312D"/>
          <w:sz w:val="28"/>
          <w:szCs w:val="28"/>
        </w:rPr>
      </w:pPr>
      <w:r w:rsidRPr="00E1533E">
        <w:rPr>
          <w:color w:val="36312D"/>
          <w:sz w:val="28"/>
          <w:szCs w:val="28"/>
        </w:rPr>
        <w:t>— представлять</w:t>
      </w:r>
      <w:r w:rsidRPr="00E1533E">
        <w:rPr>
          <w:color w:val="36312D"/>
          <w:sz w:val="28"/>
          <w:szCs w:val="28"/>
        </w:rPr>
        <w:t xml:space="preserve"> учителей и классных руководителей за успехи в работе, активное участие в инновационной и научно — исследовательской деятельности </w:t>
      </w:r>
      <w:r w:rsidRPr="00E1533E">
        <w:rPr>
          <w:color w:val="36312D"/>
          <w:sz w:val="28"/>
          <w:szCs w:val="28"/>
        </w:rPr>
        <w:t>к награждению</w:t>
      </w:r>
      <w:r w:rsidRPr="00E1533E">
        <w:rPr>
          <w:color w:val="36312D"/>
          <w:sz w:val="28"/>
          <w:szCs w:val="28"/>
        </w:rPr>
        <w:t>. И поощрению директором школы;</w:t>
      </w:r>
    </w:p>
    <w:p w:rsidR="00E1533E" w:rsidRPr="00E1533E" w:rsidRDefault="00E1533E" w:rsidP="00E1533E">
      <w:pPr>
        <w:pStyle w:val="a3"/>
        <w:textAlignment w:val="baseline"/>
        <w:rPr>
          <w:color w:val="36312D"/>
          <w:sz w:val="28"/>
          <w:szCs w:val="28"/>
        </w:rPr>
      </w:pPr>
      <w:r w:rsidRPr="00E1533E">
        <w:rPr>
          <w:color w:val="36312D"/>
          <w:sz w:val="28"/>
          <w:szCs w:val="28"/>
        </w:rPr>
        <w:t>— получать</w:t>
      </w:r>
      <w:r w:rsidRPr="00E1533E">
        <w:rPr>
          <w:color w:val="36312D"/>
          <w:sz w:val="28"/>
          <w:szCs w:val="28"/>
        </w:rPr>
        <w:t xml:space="preserve"> от администрации школы информацию нормативно-правового и организационно-методического характера по вопросам образовательной и воспитательной деятельности;</w:t>
      </w:r>
    </w:p>
    <w:p w:rsidR="00E1533E" w:rsidRPr="00E1533E" w:rsidRDefault="00E1533E" w:rsidP="00E1533E">
      <w:pPr>
        <w:pStyle w:val="a3"/>
        <w:textAlignment w:val="baseline"/>
        <w:rPr>
          <w:color w:val="36312D"/>
          <w:sz w:val="28"/>
          <w:szCs w:val="28"/>
        </w:rPr>
      </w:pPr>
      <w:r w:rsidRPr="00E1533E">
        <w:rPr>
          <w:color w:val="36312D"/>
          <w:sz w:val="28"/>
          <w:szCs w:val="28"/>
        </w:rPr>
        <w:t>— обмениваться</w:t>
      </w:r>
      <w:r w:rsidRPr="00E1533E">
        <w:rPr>
          <w:color w:val="36312D"/>
          <w:sz w:val="28"/>
          <w:szCs w:val="28"/>
        </w:rPr>
        <w:t xml:space="preserve"> информацией по вопросам, входящим в свою компетенцию с администрацией и педагогическими работниками других образовательных учреждений района и города;</w:t>
      </w:r>
    </w:p>
    <w:p w:rsidR="00E1533E" w:rsidRPr="00E1533E" w:rsidRDefault="00E1533E" w:rsidP="00E1533E">
      <w:pPr>
        <w:pStyle w:val="a3"/>
        <w:textAlignment w:val="baseline"/>
        <w:rPr>
          <w:color w:val="36312D"/>
          <w:sz w:val="28"/>
          <w:szCs w:val="28"/>
        </w:rPr>
      </w:pPr>
      <w:r w:rsidRPr="00E1533E">
        <w:rPr>
          <w:color w:val="36312D"/>
          <w:sz w:val="28"/>
          <w:szCs w:val="28"/>
        </w:rPr>
        <w:t>— обращаться</w:t>
      </w:r>
      <w:r w:rsidRPr="00E1533E">
        <w:rPr>
          <w:color w:val="36312D"/>
          <w:sz w:val="28"/>
          <w:szCs w:val="28"/>
        </w:rPr>
        <w:t xml:space="preserve"> за консультациями по проблемам образовательной и воспитательной деятельности к методистам, в подразделения высших учебных заведений в интересах совершенствования своей работы;</w:t>
      </w:r>
    </w:p>
    <w:p w:rsidR="00E1533E" w:rsidRPr="00E1533E" w:rsidRDefault="00E1533E" w:rsidP="00E1533E">
      <w:pPr>
        <w:pStyle w:val="a3"/>
        <w:textAlignment w:val="baseline"/>
        <w:rPr>
          <w:color w:val="36312D"/>
          <w:sz w:val="28"/>
          <w:szCs w:val="28"/>
        </w:rPr>
      </w:pPr>
      <w:r w:rsidRPr="00E1533E">
        <w:rPr>
          <w:color w:val="36312D"/>
          <w:sz w:val="28"/>
          <w:szCs w:val="28"/>
        </w:rPr>
        <w:t>— повышать профессиональную квалификацию удобным для себя способом</w:t>
      </w:r>
    </w:p>
    <w:p w:rsidR="00E1533E" w:rsidRPr="00E1533E" w:rsidRDefault="00E1533E" w:rsidP="00E1533E">
      <w:pPr>
        <w:rPr>
          <w:rFonts w:ascii="Times New Roman" w:hAnsi="Times New Roman" w:cs="Times New Roman"/>
          <w:sz w:val="28"/>
          <w:szCs w:val="28"/>
        </w:rPr>
      </w:pPr>
    </w:p>
    <w:p w:rsidR="00C40BBF" w:rsidRPr="00E1533E" w:rsidRDefault="00C40BBF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40BBF" w:rsidRPr="00E1533E" w:rsidSect="00E1533E">
      <w:pgSz w:w="16838" w:h="11906" w:orient="landscape"/>
      <w:pgMar w:top="1701" w:right="1134" w:bottom="850" w:left="1134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79F"/>
    <w:rsid w:val="00C40BBF"/>
    <w:rsid w:val="00E1533E"/>
    <w:rsid w:val="00FD2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12F83C-8621-4AFA-BDEA-52BA00448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153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153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52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676</Words>
  <Characters>3856</Characters>
  <Application>Microsoft Office Word</Application>
  <DocSecurity>0</DocSecurity>
  <Lines>32</Lines>
  <Paragraphs>9</Paragraphs>
  <ScaleCrop>false</ScaleCrop>
  <Company/>
  <LinksUpToDate>false</LinksUpToDate>
  <CharactersWithSpaces>4523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Gamzatov Zaurbeg</dc:creator>
  <cp:keywords/>
  <dc:description/>
  <cp:lastModifiedBy>Gamzatov Zaurbeg</cp:lastModifiedBy>
  <cp:revision>2</cp:revision>
  <dcterms:created xsi:type="dcterms:W3CDTF">2018-04-06T10:52:00Z</dcterms:created>
  <dcterms:modified xsi:type="dcterms:W3CDTF">2018-04-06T10:55:00Z</dcterms:modified>
</cp:coreProperties>
</file>