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83" w:rsidRPr="00255B83" w:rsidRDefault="00255B83" w:rsidP="00255B83">
      <w:pPr>
        <w:pStyle w:val="a3"/>
        <w:jc w:val="center"/>
        <w:rPr>
          <w:rFonts w:ascii="Times New Roman" w:hAnsi="Times New Roman"/>
          <w:b/>
          <w:color w:val="E36C0A" w:themeColor="accent6" w:themeShade="BF"/>
          <w:sz w:val="40"/>
          <w:szCs w:val="40"/>
        </w:rPr>
      </w:pPr>
      <w:r w:rsidRPr="00255B83">
        <w:rPr>
          <w:rFonts w:ascii="Times New Roman" w:hAnsi="Times New Roman"/>
          <w:b/>
          <w:color w:val="E36C0A" w:themeColor="accent6" w:themeShade="BF"/>
          <w:sz w:val="40"/>
          <w:szCs w:val="40"/>
        </w:rPr>
        <w:t xml:space="preserve">МКОУ </w:t>
      </w:r>
      <w:proofErr w:type="spellStart"/>
      <w:r w:rsidRPr="00255B83">
        <w:rPr>
          <w:rFonts w:ascii="Times New Roman" w:hAnsi="Times New Roman"/>
          <w:b/>
          <w:color w:val="E36C0A" w:themeColor="accent6" w:themeShade="BF"/>
          <w:sz w:val="40"/>
          <w:szCs w:val="40"/>
        </w:rPr>
        <w:t>Чиркейская</w:t>
      </w:r>
      <w:proofErr w:type="spellEnd"/>
      <w:r w:rsidRPr="00255B83">
        <w:rPr>
          <w:rFonts w:ascii="Times New Roman" w:hAnsi="Times New Roman"/>
          <w:b/>
          <w:color w:val="E36C0A" w:themeColor="accent6" w:themeShade="BF"/>
          <w:sz w:val="40"/>
          <w:szCs w:val="40"/>
        </w:rPr>
        <w:t xml:space="preserve"> СОШ №2 </w:t>
      </w:r>
    </w:p>
    <w:p w:rsidR="00255B83" w:rsidRPr="00255B83" w:rsidRDefault="00255B83" w:rsidP="0025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</w:pPr>
      <w:proofErr w:type="spellStart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>им</w:t>
      </w:r>
      <w:proofErr w:type="gramStart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>.С</w:t>
      </w:r>
      <w:proofErr w:type="gramEnd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>аида</w:t>
      </w:r>
      <w:proofErr w:type="spellEnd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 xml:space="preserve"> </w:t>
      </w:r>
      <w:proofErr w:type="spellStart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>афанди</w:t>
      </w:r>
      <w:proofErr w:type="spellEnd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 xml:space="preserve"> аль-</w:t>
      </w:r>
      <w:proofErr w:type="spellStart"/>
      <w:r w:rsidRPr="00255B83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  <w:lang w:eastAsia="en-US"/>
        </w:rPr>
        <w:t>Чиркави</w:t>
      </w:r>
      <w:proofErr w:type="spellEnd"/>
    </w:p>
    <w:p w:rsidR="00255B83" w:rsidRPr="00255B83" w:rsidRDefault="00255B83" w:rsidP="0025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</w:pPr>
    </w:p>
    <w:p w:rsidR="00255B83" w:rsidRPr="00255B83" w:rsidRDefault="00255B83" w:rsidP="0025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</w:pPr>
    </w:p>
    <w:p w:rsidR="00255B83" w:rsidRPr="00255B83" w:rsidRDefault="00255B83" w:rsidP="0025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56"/>
          <w:szCs w:val="56"/>
          <w:lang w:eastAsia="en-US"/>
        </w:rPr>
      </w:pPr>
      <w:r w:rsidRPr="00255B83">
        <w:rPr>
          <w:rFonts w:ascii="Times New Roman" w:eastAsia="Calibri" w:hAnsi="Times New Roman" w:cs="Times New Roman"/>
          <w:b/>
          <w:i/>
          <w:iCs/>
          <w:sz w:val="56"/>
          <w:szCs w:val="56"/>
          <w:lang w:eastAsia="en-US"/>
        </w:rPr>
        <w:t xml:space="preserve">Классный час на тему: </w:t>
      </w:r>
    </w:p>
    <w:p w:rsidR="00255B83" w:rsidRPr="00255B83" w:rsidRDefault="00255B83" w:rsidP="00255B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</w:pPr>
    </w:p>
    <w:p w:rsidR="00255B83" w:rsidRPr="00255B83" w:rsidRDefault="00255B83" w:rsidP="00255B83">
      <w:pPr>
        <w:spacing w:after="0" w:line="240" w:lineRule="auto"/>
        <w:jc w:val="center"/>
        <w:rPr>
          <w:rFonts w:ascii="Comic Sans MS" w:eastAsia="Calibri" w:hAnsi="Comic Sans MS" w:cs="Times New Roman"/>
          <w:b/>
          <w:i/>
          <w:iCs/>
          <w:color w:val="E36C0A" w:themeColor="accent6" w:themeShade="BF"/>
          <w:sz w:val="80"/>
          <w:szCs w:val="80"/>
          <w:lang w:eastAsia="en-US"/>
        </w:rPr>
      </w:pPr>
      <w:r w:rsidRPr="00255B83">
        <w:rPr>
          <w:rFonts w:ascii="Comic Sans MS" w:eastAsia="Calibri" w:hAnsi="Comic Sans MS" w:cs="Times New Roman"/>
          <w:b/>
          <w:i/>
          <w:iCs/>
          <w:color w:val="E36C0A" w:themeColor="accent6" w:themeShade="BF"/>
          <w:sz w:val="80"/>
          <w:szCs w:val="80"/>
          <w:lang w:eastAsia="en-US"/>
        </w:rPr>
        <w:t xml:space="preserve"> « </w:t>
      </w:r>
      <w:r w:rsidRPr="00255B83">
        <w:rPr>
          <w:rFonts w:ascii="Comic Sans MS" w:hAnsi="Comic Sans MS" w:cstheme="majorBidi"/>
          <w:b/>
          <w:color w:val="E36C0A" w:themeColor="accent6" w:themeShade="BF"/>
          <w:sz w:val="80"/>
          <w:szCs w:val="80"/>
        </w:rPr>
        <w:t>Великая Отечественная война 1941-1945</w:t>
      </w:r>
      <w:r w:rsidRPr="00255B83">
        <w:rPr>
          <w:rFonts w:ascii="Comic Sans MS" w:eastAsia="Calibri" w:hAnsi="Comic Sans MS" w:cs="Times New Roman"/>
          <w:b/>
          <w:i/>
          <w:iCs/>
          <w:color w:val="E36C0A" w:themeColor="accent6" w:themeShade="BF"/>
          <w:sz w:val="80"/>
          <w:szCs w:val="80"/>
          <w:lang w:eastAsia="en-US"/>
        </w:rPr>
        <w:t>»</w:t>
      </w:r>
      <w:r w:rsidRPr="00255B83">
        <w:rPr>
          <w:rFonts w:ascii="Comic Sans MS" w:eastAsia="Calibri" w:hAnsi="Comic Sans MS" w:cs="Times New Roman"/>
          <w:b/>
          <w:i/>
          <w:iCs/>
          <w:noProof/>
          <w:color w:val="E36C0A" w:themeColor="accent6" w:themeShade="BF"/>
          <w:sz w:val="80"/>
          <w:szCs w:val="80"/>
        </w:rPr>
        <w:t xml:space="preserve"> </w:t>
      </w:r>
    </w:p>
    <w:p w:rsidR="00255B83" w:rsidRPr="00255B83" w:rsidRDefault="00255B83" w:rsidP="00255B83">
      <w:pPr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4CEADC7" wp14:editId="17ED99E4">
            <wp:extent cx="5726490" cy="2937753"/>
            <wp:effectExtent l="0" t="0" r="0" b="0"/>
            <wp:docPr id="2" name="Рисунок 2" descr="C:\Users\Хайбат\Desktop\ШКОЛА\9.05.17\IMG-2017050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йбат\Desktop\ШКОЛА\9.05.17\IMG-20170506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" r="9492" b="19465"/>
                    <a:stretch/>
                  </pic:blipFill>
                  <pic:spPr bwMode="auto">
                    <a:xfrm>
                      <a:off x="0" y="0"/>
                      <a:ext cx="5724812" cy="2936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B83" w:rsidRPr="00255B83" w:rsidRDefault="00255B83" w:rsidP="00255B83">
      <w:pPr>
        <w:rPr>
          <w:rFonts w:ascii="Times New Roman" w:eastAsia="Calibri" w:hAnsi="Times New Roman" w:cs="Times New Roman"/>
          <w:b/>
          <w:i/>
          <w:iCs/>
          <w:color w:val="00B050"/>
          <w:sz w:val="40"/>
          <w:szCs w:val="40"/>
          <w:lang w:eastAsia="en-US"/>
        </w:rPr>
      </w:pPr>
    </w:p>
    <w:p w:rsidR="00255B83" w:rsidRPr="00255B83" w:rsidRDefault="00255B83" w:rsidP="00255B83">
      <w:pPr>
        <w:jc w:val="right"/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</w:pPr>
      <w:proofErr w:type="spellStart"/>
      <w:r w:rsidRPr="00255B83"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  <w:t>Кл</w:t>
      </w:r>
      <w:proofErr w:type="gramStart"/>
      <w:r w:rsidRPr="00255B83"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  <w:t>.р</w:t>
      </w:r>
      <w:proofErr w:type="gramEnd"/>
      <w:r w:rsidRPr="00255B83"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  <w:t>уководитель</w:t>
      </w:r>
      <w:proofErr w:type="spellEnd"/>
      <w:r w:rsidRPr="00255B83">
        <w:rPr>
          <w:rFonts w:ascii="Times New Roman" w:eastAsia="Calibri" w:hAnsi="Times New Roman" w:cs="Times New Roman"/>
          <w:b/>
          <w:i/>
          <w:iCs/>
          <w:color w:val="E36C0A" w:themeColor="accent6" w:themeShade="BF"/>
          <w:sz w:val="40"/>
          <w:szCs w:val="40"/>
          <w:lang w:eastAsia="en-US"/>
        </w:rPr>
        <w:t xml:space="preserve">: </w:t>
      </w:r>
    </w:p>
    <w:p w:rsidR="00255B83" w:rsidRPr="00255B83" w:rsidRDefault="00255B83" w:rsidP="00255B83">
      <w:pPr>
        <w:jc w:val="right"/>
        <w:rPr>
          <w:rFonts w:ascii="Times New Roman" w:eastAsia="Calibri" w:hAnsi="Times New Roman" w:cs="Times New Roman"/>
          <w:b/>
          <w:i/>
          <w:iCs/>
          <w:sz w:val="40"/>
          <w:szCs w:val="40"/>
          <w:lang w:eastAsia="en-US"/>
        </w:rPr>
      </w:pPr>
      <w:r w:rsidRPr="00255B83">
        <w:rPr>
          <w:rFonts w:ascii="Times New Roman" w:eastAsia="Calibri" w:hAnsi="Times New Roman" w:cs="Times New Roman"/>
          <w:b/>
          <w:i/>
          <w:iCs/>
          <w:sz w:val="40"/>
          <w:szCs w:val="40"/>
          <w:lang w:eastAsia="en-US"/>
        </w:rPr>
        <w:t xml:space="preserve">Гамзатова </w:t>
      </w:r>
      <w:proofErr w:type="spellStart"/>
      <w:r w:rsidRPr="00255B83">
        <w:rPr>
          <w:rFonts w:ascii="Times New Roman" w:eastAsia="Calibri" w:hAnsi="Times New Roman" w:cs="Times New Roman"/>
          <w:b/>
          <w:i/>
          <w:iCs/>
          <w:sz w:val="40"/>
          <w:szCs w:val="40"/>
          <w:lang w:eastAsia="en-US"/>
        </w:rPr>
        <w:t>Мадина</w:t>
      </w:r>
      <w:proofErr w:type="spellEnd"/>
      <w:r w:rsidRPr="00255B83">
        <w:rPr>
          <w:rFonts w:ascii="Times New Roman" w:eastAsia="Calibri" w:hAnsi="Times New Roman" w:cs="Times New Roman"/>
          <w:b/>
          <w:i/>
          <w:iCs/>
          <w:sz w:val="40"/>
          <w:szCs w:val="40"/>
          <w:lang w:eastAsia="en-US"/>
        </w:rPr>
        <w:t xml:space="preserve"> Г.</w:t>
      </w:r>
    </w:p>
    <w:p w:rsidR="00255B83" w:rsidRPr="00255B83" w:rsidRDefault="00255B83" w:rsidP="00255B83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spellStart"/>
      <w:r w:rsidRPr="00255B8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</w:t>
      </w:r>
      <w:proofErr w:type="gramStart"/>
      <w:r w:rsidRPr="00255B8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.Ч</w:t>
      </w:r>
      <w:proofErr w:type="gramEnd"/>
      <w:r w:rsidRPr="00255B8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иркей</w:t>
      </w:r>
      <w:proofErr w:type="spellEnd"/>
      <w:r w:rsidRPr="00255B8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2017г</w:t>
      </w:r>
    </w:p>
    <w:p w:rsidR="00222657" w:rsidRPr="00AE2CFE" w:rsidRDefault="00255B83" w:rsidP="00255B83">
      <w:pPr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eastAsia="Calibri" w:hAnsiTheme="majorBidi" w:cstheme="majorBidi"/>
          <w:b/>
          <w:sz w:val="28"/>
          <w:szCs w:val="28"/>
          <w:lang w:eastAsia="en-US"/>
        </w:rPr>
        <w:br w:type="page"/>
      </w:r>
      <w:r w:rsidR="00222657" w:rsidRPr="00AE2CFE">
        <w:rPr>
          <w:rFonts w:asciiTheme="majorBidi" w:hAnsiTheme="majorBidi" w:cstheme="majorBidi"/>
          <w:b/>
          <w:sz w:val="32"/>
          <w:szCs w:val="32"/>
        </w:rPr>
        <w:lastRenderedPageBreak/>
        <w:t>Классный час</w:t>
      </w:r>
    </w:p>
    <w:p w:rsidR="00222657" w:rsidRPr="00AE2CFE" w:rsidRDefault="00222657" w:rsidP="00222657">
      <w:pPr>
        <w:pStyle w:val="a3"/>
        <w:jc w:val="center"/>
        <w:rPr>
          <w:rFonts w:asciiTheme="majorBidi" w:hAnsiTheme="majorBidi" w:cstheme="majorBidi"/>
          <w:b/>
          <w:sz w:val="32"/>
          <w:szCs w:val="32"/>
        </w:rPr>
      </w:pPr>
      <w:r w:rsidRPr="00AE2CFE">
        <w:rPr>
          <w:rFonts w:asciiTheme="majorBidi" w:hAnsiTheme="majorBidi" w:cstheme="majorBidi"/>
          <w:b/>
          <w:sz w:val="32"/>
          <w:szCs w:val="32"/>
        </w:rPr>
        <w:t>«Великая Отечественная война 1941-1945»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Цель:</w:t>
      </w:r>
      <w:r w:rsidRPr="00DA7D64">
        <w:rPr>
          <w:rFonts w:asciiTheme="majorBidi" w:hAnsiTheme="majorBidi" w:cstheme="majorBidi"/>
          <w:sz w:val="28"/>
          <w:szCs w:val="28"/>
        </w:rPr>
        <w:t xml:space="preserve"> развитие патриотических чувств 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у</w:t>
      </w:r>
      <w:proofErr w:type="gramEnd"/>
      <w:r w:rsidRPr="00DA7D64">
        <w:rPr>
          <w:rFonts w:asciiTheme="majorBidi" w:hAnsiTheme="majorBidi" w:cstheme="majorBidi"/>
          <w:sz w:val="28"/>
          <w:szCs w:val="28"/>
        </w:rPr>
        <w:t xml:space="preserve"> обучающихся</w:t>
      </w: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 xml:space="preserve">Задачи: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познакомить с историей Великой Отечественной войны;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воспитывать чувство гордости за нашу страну, уважения к истории своей страны и участникам войны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proofErr w:type="gramStart"/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Оборудование:</w:t>
      </w:r>
      <w:r w:rsidRPr="00DA7D64">
        <w:rPr>
          <w:rFonts w:asciiTheme="majorBidi" w:hAnsiTheme="majorBidi" w:cstheme="majorBidi"/>
          <w:sz w:val="28"/>
          <w:szCs w:val="28"/>
        </w:rPr>
        <w:t xml:space="preserve"> компьютер, экран, проектор, красная цветная бумага, ножницы, клей, плакат со звездой.</w:t>
      </w:r>
      <w:proofErr w:type="gramEnd"/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255B83" w:rsidRDefault="00222657" w:rsidP="00222657">
      <w:pPr>
        <w:pStyle w:val="a3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Ход классного часа</w:t>
      </w:r>
    </w:p>
    <w:p w:rsidR="00222657" w:rsidRPr="00DA7D64" w:rsidRDefault="00222657" w:rsidP="00222657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55B83">
        <w:rPr>
          <w:rFonts w:asciiTheme="majorBidi" w:hAnsiTheme="majorBidi" w:cstheme="majorBidi"/>
          <w:b/>
          <w:bCs/>
          <w:sz w:val="28"/>
          <w:szCs w:val="28"/>
          <w:u w:val="single"/>
        </w:rPr>
        <w:t>Вступительное слово классного руководителя:</w:t>
      </w:r>
    </w:p>
    <w:p w:rsidR="001A45F6" w:rsidRPr="00DA7D64" w:rsidRDefault="001A45F6" w:rsidP="001A45F6">
      <w:pPr>
        <w:spacing w:after="0" w:line="240" w:lineRule="auto"/>
        <w:ind w:firstLine="708"/>
        <w:contextualSpacing/>
        <w:rPr>
          <w:rFonts w:asciiTheme="majorBidi" w:eastAsia="Arial Unicode MS" w:hAnsiTheme="majorBidi" w:cstheme="majorBidi"/>
          <w:color w:val="000000"/>
          <w:sz w:val="28"/>
          <w:szCs w:val="28"/>
        </w:rPr>
      </w:pPr>
      <w:r w:rsidRPr="00DA7D64">
        <w:rPr>
          <w:rFonts w:asciiTheme="majorBidi" w:eastAsia="Calibri" w:hAnsiTheme="majorBidi" w:cstheme="majorBidi"/>
          <w:sz w:val="28"/>
          <w:szCs w:val="28"/>
          <w:lang w:eastAsia="en-US"/>
        </w:rPr>
        <w:t>Великая Отечественная война 1941-1945гг. – война, какой не было в истории.</w:t>
      </w:r>
      <w:r w:rsidRPr="00DA7D64">
        <w:rPr>
          <w:rFonts w:asciiTheme="majorBidi" w:eastAsia="Arial Unicode MS" w:hAnsiTheme="majorBidi" w:cstheme="majorBidi"/>
          <w:color w:val="000000"/>
          <w:sz w:val="28"/>
          <w:szCs w:val="28"/>
        </w:rPr>
        <w:t xml:space="preserve"> Мы называем её Великой, потому что велико мужество народа и велик его гнев. Мы называем её Отечественной, потому что все защищали своё Отечество  - самое дорогое, что есть у людей. Мы называем её народной, потому что весь наш народ поднялся на борьбу с захватчиками. </w:t>
      </w:r>
    </w:p>
    <w:p w:rsidR="001A45F6" w:rsidRPr="00DA7D64" w:rsidRDefault="001A45F6" w:rsidP="001A45F6">
      <w:pPr>
        <w:spacing w:after="0" w:line="240" w:lineRule="auto"/>
        <w:ind w:firstLine="708"/>
        <w:contextualSpacing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A7D64">
        <w:rPr>
          <w:rFonts w:asciiTheme="majorBidi" w:eastAsia="Calibri" w:hAnsiTheme="majorBidi" w:cstheme="majorBidi"/>
          <w:sz w:val="28"/>
          <w:szCs w:val="28"/>
          <w:lang w:eastAsia="en-US"/>
        </w:rPr>
        <w:t>С каждым годом мы все дальше и дальше уходим от военной поры. Но время не имеет власти над тем, что люди пережили в войну. Это было очень трудное время.</w:t>
      </w:r>
    </w:p>
    <w:p w:rsidR="001A45F6" w:rsidRPr="00DA7D64" w:rsidRDefault="001A45F6" w:rsidP="001A45F6">
      <w:pPr>
        <w:spacing w:after="0" w:line="240" w:lineRule="auto"/>
        <w:ind w:firstLine="708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A7D64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Наш сегодняшний урок посвящается памяти всех павших на фронтах Великой Отечественной войны 1941–1945 годов.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color w:val="E36C0A" w:themeColor="accent6" w:themeShade="BF"/>
          <w:sz w:val="28"/>
          <w:szCs w:val="28"/>
        </w:rPr>
        <w:t>Слайды 1-2                        НАЧАЛО ВОЙНЫ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На рассвете 22 июня 1941 года фашистская Германия вероломно напала на Советский Союз. Вражеская авиация нанесла массированные удары по аэродромам, железнодорожным узлам, военно-морским базам, воинским частям и многим городам нашей страны.</w:t>
      </w:r>
    </w:p>
    <w:p w:rsidR="00222657" w:rsidRPr="00255B83" w:rsidRDefault="00AE2E82" w:rsidP="00222657">
      <w:pPr>
        <w:pStyle w:val="a3"/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77DE70D1" wp14:editId="2B9B00EE">
            <wp:simplePos x="0" y="0"/>
            <wp:positionH relativeFrom="column">
              <wp:posOffset>2487295</wp:posOffset>
            </wp:positionH>
            <wp:positionV relativeFrom="paragraph">
              <wp:posOffset>3810</wp:posOffset>
            </wp:positionV>
            <wp:extent cx="3372485" cy="3177540"/>
            <wp:effectExtent l="0" t="0" r="0" b="0"/>
            <wp:wrapSquare wrapText="bothSides"/>
            <wp:docPr id="3" name="Рисунок 3" descr="C:\Users\Хайбат\Desktop\ШКОЛА\9.05.17\IMG-2017050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йбат\Desktop\ШКОЛА\9.05.17\IMG-20170506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3" r="26010" b="4930"/>
                    <a:stretch/>
                  </pic:blipFill>
                  <pic:spPr bwMode="auto">
                    <a:xfrm>
                      <a:off x="0" y="0"/>
                      <a:ext cx="3372485" cy="317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657"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Звучит запись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Левитан «О начале войны»</w:t>
      </w:r>
    </w:p>
    <w:p w:rsidR="00255B83" w:rsidRDefault="00255B83" w:rsidP="00255B83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1A45F6" w:rsidRPr="00DA7D64" w:rsidRDefault="000D7F2C" w:rsidP="00255B83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255B83">
        <w:rPr>
          <w:rFonts w:asciiTheme="majorBidi" w:eastAsia="Times New Roman" w:hAnsiTheme="majorBidi" w:cstheme="majorBidi"/>
          <w:b/>
          <w:bCs/>
          <w:sz w:val="28"/>
          <w:szCs w:val="28"/>
        </w:rPr>
        <w:t>Аминка</w:t>
      </w:r>
      <w:proofErr w:type="spellEnd"/>
      <w:r w:rsidRPr="00255B83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t>Было обычное жаркое лето.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br/>
        <w:t>Прабабушка мне рассказала об этом.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br/>
        <w:t>Все отдыхали: кто с мамой на даче,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br/>
        <w:t>Кто на реке загорал и рыбачил.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br/>
        <w:t xml:space="preserve">В лагере детском ребята 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lastRenderedPageBreak/>
        <w:t>играли,</w:t>
      </w:r>
      <w:r w:rsidR="001A45F6" w:rsidRPr="00DA7D64">
        <w:rPr>
          <w:rFonts w:asciiTheme="majorBidi" w:eastAsia="Times New Roman" w:hAnsiTheme="majorBidi" w:cstheme="majorBidi"/>
          <w:sz w:val="28"/>
          <w:szCs w:val="28"/>
        </w:rPr>
        <w:br/>
        <w:t>Горя и бед до поры не видали.</w:t>
      </w:r>
    </w:p>
    <w:p w:rsidR="001A45F6" w:rsidRPr="00DA7D64" w:rsidRDefault="001A45F6" w:rsidP="001A45F6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A7D64">
        <w:rPr>
          <w:rFonts w:asciiTheme="majorBidi" w:eastAsia="Times New Roman" w:hAnsiTheme="majorBidi" w:cstheme="majorBidi"/>
          <w:sz w:val="28"/>
          <w:szCs w:val="28"/>
        </w:rPr>
        <w:t>Вдруг грохот раздался,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И всё потемнело,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Словно огромная птица влетела.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Рвутся снаряды,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Огонь полыхает,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Огненный враг на страну наступает.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Гибнут простые, мирные люди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Кто уцелел, никогда не забудет: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От боли стонала родная земля.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>Страшное слово узнала – «Война!»</w:t>
      </w:r>
    </w:p>
    <w:p w:rsidR="00222657" w:rsidRPr="00255B83" w:rsidRDefault="00222657" w:rsidP="00222657">
      <w:pPr>
        <w:pStyle w:val="a3"/>
        <w:rPr>
          <w:rFonts w:asciiTheme="majorBidi" w:hAnsiTheme="majorBidi" w:cstheme="majorBidi"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color w:val="E36C0A" w:themeColor="accent6" w:themeShade="BF"/>
          <w:sz w:val="28"/>
          <w:szCs w:val="28"/>
        </w:rPr>
        <w:t xml:space="preserve">Слайд 3               </w:t>
      </w: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ЗАДАЧИ ФАШИСТКОЙ ГЕРМАНИИ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Фашисты решили уничтожить наше государство, захватить земли и богатства СССР, истребить как можно больше советских людей, а выживших – обратить в рабов. Вступив на советскую землю, гитлеровцы совершали чудовищные зверства, проводили массовые расстрелы.</w:t>
      </w:r>
    </w:p>
    <w:p w:rsidR="00222657" w:rsidRPr="00DA7D64" w:rsidRDefault="00222657" w:rsidP="00222657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color w:val="E36C0A" w:themeColor="accent6" w:themeShade="BF"/>
          <w:sz w:val="28"/>
          <w:szCs w:val="28"/>
        </w:rPr>
        <w:t xml:space="preserve">Слайд 4                 </w:t>
      </w: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НА ЗАЩИТУ РОДНОЙ ЗЕМЛИ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Вся страна поднялась. Встали все, кто мог держать в руках оружие, кто мог защищать Родину. Вчерашние школьники осаждали военкоматы, просились на фронт, прибавляя себе год-два. И уходили, чтобы не вернуться.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В ходе Великой Отечественной войны наша армия провела шесть гигантских битв и около 40 крупных наступательных операций.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Звучит запись песни </w:t>
      </w: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«СВЯЩЕННАЯ ВОЙНА»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Музыка: А. Александров, Слова: В.Лебедев-Кумач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Вставай, страна огромная,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Вставай на смертный бой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 фашистской силой тёмною,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 проклятою ордой.</w:t>
      </w:r>
    </w:p>
    <w:p w:rsidR="00222657" w:rsidRPr="00DA7D64" w:rsidRDefault="00222657" w:rsidP="00222657">
      <w:pPr>
        <w:pStyle w:val="a3"/>
        <w:ind w:firstLine="1560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Припев:</w:t>
      </w:r>
    </w:p>
    <w:p w:rsidR="00222657" w:rsidRPr="00DA7D64" w:rsidRDefault="00222657" w:rsidP="00222657">
      <w:pPr>
        <w:pStyle w:val="a3"/>
        <w:ind w:firstLine="1560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Пусть ярость благородная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         Вскипает, как волна, —</w:t>
      </w:r>
    </w:p>
    <w:p w:rsidR="00222657" w:rsidRPr="00DA7D64" w:rsidRDefault="00222657" w:rsidP="00222657">
      <w:pPr>
        <w:pStyle w:val="a3"/>
        <w:ind w:firstLine="1560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Идёт война народная,</w:t>
      </w:r>
    </w:p>
    <w:p w:rsidR="00222657" w:rsidRPr="00DA7D64" w:rsidRDefault="00222657" w:rsidP="00222657">
      <w:pPr>
        <w:pStyle w:val="a3"/>
        <w:ind w:firstLine="1560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Священная война!</w:t>
      </w:r>
    </w:p>
    <w:p w:rsidR="00222657" w:rsidRPr="00DA7D64" w:rsidRDefault="00222657" w:rsidP="00222657">
      <w:pPr>
        <w:pStyle w:val="a3"/>
        <w:ind w:firstLine="1560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Как два различных полюса,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Во всём враждебны мы.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За свет и мир мы боремся,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Они — за царство тьмы.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Припев.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lastRenderedPageBreak/>
        <w:t>Дадим отпор душителям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Всех пламенных идей,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Насильникам, грабителям,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Мучителям людей!</w:t>
      </w:r>
    </w:p>
    <w:p w:rsidR="00222657" w:rsidRPr="00DA7D64" w:rsidRDefault="00222657" w:rsidP="00222657">
      <w:pPr>
        <w:pStyle w:val="a3"/>
        <w:ind w:firstLine="1134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Припев.</w:t>
      </w:r>
    </w:p>
    <w:p w:rsidR="001A45F6" w:rsidRPr="00DA7D64" w:rsidRDefault="001A45F6" w:rsidP="001A45F6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DA7D64">
        <w:rPr>
          <w:rFonts w:asciiTheme="majorBidi" w:eastAsia="Times New Roman" w:hAnsiTheme="majorBidi" w:cstheme="majorBidi"/>
          <w:i/>
          <w:iCs/>
          <w:sz w:val="28"/>
          <w:szCs w:val="28"/>
        </w:rPr>
        <w:t>(Звучит фонограмма песни «Священная война» А. Александрова)</w:t>
      </w:r>
      <w:r w:rsidRPr="00DA7D64">
        <w:rPr>
          <w:rFonts w:asciiTheme="majorBidi" w:eastAsia="Times New Roman" w:hAnsiTheme="majorBidi" w:cstheme="majorBidi"/>
          <w:sz w:val="28"/>
          <w:szCs w:val="28"/>
        </w:rPr>
        <w:br/>
        <w:t xml:space="preserve">- Эта песня тревожным набатом прогремела над страной в первые дни войны, когда все русские верили, что это испытание, обрушившееся так внезапно и сокрушительно, вот-вот закончится. Но война растянулась на годы. Четыре страшных года… День за днём.… Из дней складывались месяцы, из месяцев – годы… </w:t>
      </w: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5                            ПЕРВЫЕ СРАЖЕНИЯ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             </w:t>
      </w:r>
      <w:r w:rsidRPr="00DA7D64">
        <w:rPr>
          <w:rFonts w:asciiTheme="majorBidi" w:hAnsiTheme="majorBidi" w:cstheme="majorBidi"/>
          <w:sz w:val="28"/>
          <w:szCs w:val="28"/>
        </w:rPr>
        <w:t xml:space="preserve"> Первыми приняли на себя удар пограничники. Несмотря на огромный перевес врага, герои-пограничники держались до последнего патрона, до последней гранаты, мужественно защищая каждую пядь родной земли.</w:t>
      </w:r>
    </w:p>
    <w:p w:rsidR="00222657" w:rsidRPr="00DA7D64" w:rsidRDefault="00222657" w:rsidP="00222657">
      <w:pPr>
        <w:pStyle w:val="a3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     1 ученик:                             </w:t>
      </w: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ВЕТЕР ВОЙНЫ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Как  было много тех героев,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Чьи неизвестны имена.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Навеки их взяла с собою,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 свой край, неведомый,  война.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Они сражались беззаветно,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Патрон последний берегли,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Их имена приносит ветром,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Печальным ветром той войны.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Порой 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слышны</w:t>
      </w:r>
      <w:proofErr w:type="gramEnd"/>
      <w:r w:rsidRPr="00DA7D64">
        <w:rPr>
          <w:rFonts w:asciiTheme="majorBidi" w:hAnsiTheme="majorBidi" w:cstheme="majorBidi"/>
          <w:sz w:val="28"/>
          <w:szCs w:val="28"/>
        </w:rPr>
        <w:t>, на поле боя,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Через десятки мирных лет: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«Прикрой меня! - прикрою Коля!»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 вспыхнет вдруг ракеты свет.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А Коля, в этом тихом поле,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Лежит, не встанет никогда…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Лишь горький ветер, нам порою,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Напомнит 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страшные</w:t>
      </w:r>
      <w:proofErr w:type="gramEnd"/>
      <w:r w:rsidRPr="00DA7D64">
        <w:rPr>
          <w:rFonts w:asciiTheme="majorBidi" w:hAnsiTheme="majorBidi" w:cstheme="majorBidi"/>
          <w:sz w:val="28"/>
          <w:szCs w:val="28"/>
        </w:rPr>
        <w:t xml:space="preserve"> года.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Сегодня мало кто заплачет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Придя к могилам той войны,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Но это все-таки не значит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Что позабыли Колю мы.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Мы помним, помним это горе.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Осталась в памяти война,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И  Русское, родное, поле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Приносит ветром имена.        </w:t>
      </w:r>
    </w:p>
    <w:p w:rsidR="00222657" w:rsidRPr="00DA7D64" w:rsidRDefault="00222657" w:rsidP="00222657">
      <w:pPr>
        <w:pStyle w:val="a3"/>
        <w:jc w:val="right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Степан </w:t>
      </w:r>
      <w:proofErr w:type="spellStart"/>
      <w:r w:rsidRPr="00DA7D64">
        <w:rPr>
          <w:rFonts w:asciiTheme="majorBidi" w:hAnsiTheme="majorBidi" w:cstheme="majorBidi"/>
          <w:sz w:val="28"/>
          <w:szCs w:val="28"/>
        </w:rPr>
        <w:t>Кадашников</w:t>
      </w:r>
      <w:proofErr w:type="spellEnd"/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lastRenderedPageBreak/>
        <w:t>Слайд 6                      БРЕСТСКАЯ КРЕПОСТЬ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С началом обстрела Бреста на рассвете 22 июня находившиеся в городе подразделения были подняты по тревоге. В 7 часов противник ворвался в город. Началась героическая оборона Бреста, которая продолжалась свыше месяца и явилась примером легендарной доблести и отваги советских патриотов.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7                  ПЕРВЫЕ МЕСЯЦЫ ВОЙНЫ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В первые месяцы войны наша Армия отступала. К 10 июля немцы уже захватили Прибалтику, Белоруссию, Молдавию, большую часть Украины. За три недели наши войска потеряли 3500 самолетов, 6000 танков, более 20000 орудий и минометов. Много погибло наших солдат.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8                      БИТВА ПОД МОСКВОЙ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          </w:t>
      </w:r>
      <w:r w:rsidRPr="00DA7D64">
        <w:rPr>
          <w:rFonts w:asciiTheme="majorBidi" w:hAnsiTheme="majorBidi" w:cstheme="majorBidi"/>
          <w:sz w:val="28"/>
          <w:szCs w:val="28"/>
        </w:rPr>
        <w:t xml:space="preserve">  Гитлер придавал исключительное значение захвату Москвы. Он полагал, что стоит только его войскам войти в Москву – и советский народ будет покорён. Свой план захвата гитлеровцы назвали “Тайфун” Но этим планам не суждено было осуществиться.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9                  БЛОКАДА ЛЕНИНГРАДА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8 сентября 1941 года гитлеровцам удалось замкнуть блокадное кольцо вокруг Ленинграда. Началась блокада города, самая длительная и чудовищная в мировой истории. 900 дней и ночей длилась она.</w:t>
      </w:r>
    </w:p>
    <w:p w:rsidR="003417AE" w:rsidRPr="00DA7D64" w:rsidRDefault="003417AE" w:rsidP="00222657">
      <w:pPr>
        <w:pStyle w:val="a3"/>
        <w:rPr>
          <w:rFonts w:asciiTheme="majorBidi" w:hAnsiTheme="majorBidi" w:cstheme="majorBidi"/>
          <w:b/>
          <w:color w:val="000080"/>
          <w:sz w:val="28"/>
          <w:szCs w:val="28"/>
        </w:rPr>
      </w:pPr>
    </w:p>
    <w:p w:rsidR="003417AE" w:rsidRPr="00DA7D64" w:rsidRDefault="003417AE" w:rsidP="00222657">
      <w:pPr>
        <w:pStyle w:val="a3"/>
        <w:rPr>
          <w:rFonts w:asciiTheme="majorBidi" w:hAnsiTheme="majorBidi" w:cstheme="majorBidi"/>
          <w:b/>
          <w:color w:val="000080"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10               СМОЛЕНСКОЕ СРАЖЕНИЕ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Героически сражались с врагом наши воины у Смоленска. Самые славные участники Смоленского сражения – 4 дивизии – первыми получили звание 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Гвардейских</w:t>
      </w:r>
      <w:proofErr w:type="gramEnd"/>
      <w:r w:rsidRPr="00DA7D64">
        <w:rPr>
          <w:rFonts w:asciiTheme="majorBidi" w:hAnsiTheme="majorBidi" w:cstheme="majorBidi"/>
          <w:sz w:val="28"/>
          <w:szCs w:val="28"/>
        </w:rPr>
        <w:t>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11                  СТАЛИНГРАДСКАЯ БИТВА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          </w:t>
      </w:r>
      <w:r w:rsidRPr="00DA7D64">
        <w:rPr>
          <w:rFonts w:asciiTheme="majorBidi" w:hAnsiTheme="majorBidi" w:cstheme="majorBidi"/>
          <w:sz w:val="28"/>
          <w:szCs w:val="28"/>
        </w:rPr>
        <w:t xml:space="preserve"> Сталинградская битва была самой ожесточённой из всех битв Вов. Защитники Сталинграда были сильнее смерти. В зареве пожарищ, в несмолкаемом грохоте разрывов они сражались за каждый дом, за каждый этаж целых 200 дней, и они победили.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12                           КУРСКАЯ БИТВА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lastRenderedPageBreak/>
        <w:t xml:space="preserve">             В результате битвы на Курской дуге стратегическая инициатива окончательно перешла к Красной Армии. 50 дней шли ожесточённые бои на земле и в воздухе. 12 июля под Прохоровкой произошло крупнейшее в истории второй мировой войны танковое сражение, которое закончилось победой советских танкистов.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13</w:t>
      </w:r>
      <w:r w:rsidR="00255B83"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.                                     В</w:t>
      </w: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 xml:space="preserve"> ТЫЛУ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           </w:t>
      </w:r>
      <w:r w:rsidRPr="00DA7D64">
        <w:rPr>
          <w:rFonts w:asciiTheme="majorBidi" w:hAnsiTheme="majorBidi" w:cstheme="majorBidi"/>
          <w:sz w:val="28"/>
          <w:szCs w:val="28"/>
        </w:rPr>
        <w:t xml:space="preserve">  Победа ковалась не только на фронте, но и в тылу. </w:t>
      </w:r>
      <w:r w:rsidRPr="00DA7D64">
        <w:rPr>
          <w:rFonts w:asciiTheme="majorBidi" w:hAnsiTheme="majorBidi" w:cstheme="majorBidi"/>
          <w:sz w:val="28"/>
          <w:szCs w:val="28"/>
        </w:rPr>
        <w:br/>
        <w:t>Тысячи людей самоотверженно трудились на заводах и колхозных полях, обеспечивая защитников вооружением и продуктами. К станкам и машинам встали женщины, старики и подростки. Учёные создавали образцы вооружения и боевой техники, которая превосходила технику врага.</w:t>
      </w:r>
    </w:p>
    <w:p w:rsidR="00222657" w:rsidRPr="00DA7D64" w:rsidRDefault="00222657" w:rsidP="00222657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AE2CFE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A07B59D" wp14:editId="44CF39B4">
            <wp:simplePos x="0" y="0"/>
            <wp:positionH relativeFrom="column">
              <wp:posOffset>3311525</wp:posOffset>
            </wp:positionH>
            <wp:positionV relativeFrom="paragraph">
              <wp:posOffset>194310</wp:posOffset>
            </wp:positionV>
            <wp:extent cx="2421890" cy="4306570"/>
            <wp:effectExtent l="0" t="0" r="0" b="0"/>
            <wp:wrapTight wrapText="bothSides">
              <wp:wrapPolygon edited="0">
                <wp:start x="680" y="0"/>
                <wp:lineTo x="0" y="191"/>
                <wp:lineTo x="0" y="21020"/>
                <wp:lineTo x="170" y="21403"/>
                <wp:lineTo x="680" y="21498"/>
                <wp:lineTo x="20728" y="21498"/>
                <wp:lineTo x="21238" y="21403"/>
                <wp:lineTo x="21407" y="21020"/>
                <wp:lineTo x="21407" y="191"/>
                <wp:lineTo x="20728" y="0"/>
                <wp:lineTo x="680" y="0"/>
              </wp:wrapPolygon>
            </wp:wrapTight>
            <wp:docPr id="1" name="Рисунок 1" descr="G:\КЛАССЫ\3 Б 16-17\класс\9.05.17\IMG-201705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ЛАССЫ\3 Б 16-17\класс\9.05.17\IMG-20170506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4306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657" w:rsidRPr="00DA7D64">
        <w:rPr>
          <w:rFonts w:asciiTheme="majorBidi" w:hAnsiTheme="majorBidi" w:cstheme="majorBidi"/>
          <w:b/>
          <w:sz w:val="28"/>
          <w:szCs w:val="28"/>
        </w:rPr>
        <w:t xml:space="preserve">2 ученик:                       </w:t>
      </w:r>
      <w:r w:rsidR="00222657"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Мальчик из села Поповки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Среди сугробов и воронок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 селе, разрушенном дотла,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Стоит, зажмурившись, ребёнок –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Последний гражданин села.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Испуганный котёнок белый,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Обломок печки и трубы –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 это всё, что уцелело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От прежней жизни и избы.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Стоит белоголовый Петя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 плачет, как старик без слёз,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Три года прожил он на свете,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А что узнал и перенёс.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 нём избу его спалили,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Угнали маму со двора,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И в наспех вырытой могиле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Лежит убитая сестра.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Не выпускай, боец, винтовки,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Пока не отомстишь врагу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За кровь, пролитую в Поповке,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                      И за ребёнка на снегу.        С. Я. Маршак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 xml:space="preserve">Слайд 14           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     Вся страна – армия и народ, тыл и фронт – объединились под лозунгами: «Смерть немецким оккупантам!»,</w:t>
      </w:r>
      <w:r w:rsidRPr="00DA7D64">
        <w:rPr>
          <w:rFonts w:asciiTheme="majorBidi" w:hAnsiTheme="majorBidi" w:cstheme="majorBidi"/>
          <w:sz w:val="28"/>
          <w:szCs w:val="28"/>
        </w:rPr>
        <w:br/>
        <w:t xml:space="preserve"> «Всё для фронта, всё для победы!». </w:t>
      </w:r>
      <w:r w:rsidRPr="00DA7D64">
        <w:rPr>
          <w:rFonts w:asciiTheme="majorBidi" w:hAnsiTheme="majorBidi" w:cstheme="majorBidi"/>
          <w:sz w:val="28"/>
          <w:szCs w:val="28"/>
        </w:rPr>
        <w:br/>
        <w:t>Страна превратилась в единый грозный военный лагерь.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lastRenderedPageBreak/>
        <w:t>Слайд 15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Собирали посылки, писали душевные письма, поздравляли с праздниками. Солдаты и офицеры читали эти письма в минуты затишья между боями. Такие весточки из дома поднимали боевой дух воинов.</w:t>
      </w:r>
    </w:p>
    <w:p w:rsidR="00222657" w:rsidRPr="00DA7D64" w:rsidRDefault="00222657" w:rsidP="00222657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255B83" w:rsidRDefault="00255B83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55B83" w:rsidRDefault="00255B83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3 ученик:                                   </w:t>
      </w: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Рассказ ветерана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Я, ребята, на войне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 бой ходил, горел в огне.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Мёрз в окопах под Москвой,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Но, как видите, - живой.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Не имел, ребята, права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Я замёрзнуть на снегу,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Утонуть на переправах,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Дом родной отдать врагу.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Должен был прийти я к маме,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Хлеб растить, косить траву.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 День Победы вместе с вами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Видеть неба синеву.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Помнить всех, кто в горький час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Сам погиб, а землю спас…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Я веду сегодня речь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Вот о чём, ребята: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Надо Родину беречь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                             По-солдатски свято!                 (В. Степанов)</w:t>
      </w:r>
    </w:p>
    <w:p w:rsidR="000A1734" w:rsidRPr="00DA7D64" w:rsidRDefault="000A1734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A1734" w:rsidRPr="00DA7D64" w:rsidRDefault="000A1734" w:rsidP="000A1734">
      <w:pPr>
        <w:pStyle w:val="a3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На войне страдали так же дети не меньше, чем взрослые. Великая Отечественная война навсегда изменила их жизнь. На войне дети разучились плакать. Если они попадали к фашистам, то быстро понимали, что плакать нельзя, иначе застрелят. Их называют «дети войны» не по причине даты их рождения. Война их воспитала. Им пришлось увидеть настоящий ужас. Например, часто фашисты стреляли в детей просто для забавы. Они это делали только для того, чтобы посмотреть, как те в ужасе разбегаются. </w:t>
      </w:r>
    </w:p>
    <w:p w:rsidR="00255B83" w:rsidRPr="00255B83" w:rsidRDefault="00255B83" w:rsidP="00255B83">
      <w:pPr>
        <w:pStyle w:val="a7"/>
        <w:spacing w:before="120" w:beforeAutospacing="0" w:after="0" w:afterAutospacing="0" w:line="288" w:lineRule="atLeast"/>
        <w:ind w:firstLine="540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 xml:space="preserve">Марат </w:t>
      </w:r>
      <w:proofErr w:type="spellStart"/>
      <w:r w:rsidRPr="00255B83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</w:rPr>
        <w:t>Казей</w:t>
      </w:r>
      <w:proofErr w:type="spellEnd"/>
    </w:p>
    <w:p w:rsidR="000A1734" w:rsidRPr="00DA7D64" w:rsidRDefault="000A1734" w:rsidP="000A1734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55B83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Марат </w:t>
      </w:r>
      <w:proofErr w:type="spellStart"/>
      <w:r w:rsidRPr="00255B83">
        <w:rPr>
          <w:rFonts w:asciiTheme="majorBidi" w:hAnsiTheme="majorBidi" w:cstheme="majorBidi"/>
          <w:color w:val="000000" w:themeColor="text1"/>
          <w:sz w:val="28"/>
          <w:szCs w:val="28"/>
        </w:rPr>
        <w:t>Казей</w:t>
      </w:r>
      <w:proofErr w:type="spellEnd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гарнизон...</w:t>
      </w:r>
    </w:p>
    <w:p w:rsidR="000A1734" w:rsidRPr="00DA7D64" w:rsidRDefault="000A1734" w:rsidP="000A1734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Марат участвовал в боях и неизменно проявлял отвагу, бесстрашие, вместе с опытными подрывниками минировал железную дорогу. Марат погиб в бою. Сражался до последнего патрона, а когда у него осталась лишь одна граната, подпустил врагов поближе и взорвал их... и себя. За мужество и </w:t>
      </w:r>
      <w:r w:rsidRPr="00DA7D64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отвагу пионер Марат </w:t>
      </w:r>
      <w:proofErr w:type="spellStart"/>
      <w:r w:rsidRPr="00DA7D64">
        <w:rPr>
          <w:rFonts w:asciiTheme="majorBidi" w:hAnsiTheme="majorBidi" w:cstheme="majorBidi"/>
          <w:color w:val="000000"/>
          <w:sz w:val="28"/>
          <w:szCs w:val="28"/>
        </w:rPr>
        <w:t>Казей</w:t>
      </w:r>
      <w:proofErr w:type="spellEnd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0A1734" w:rsidRPr="00DA7D64" w:rsidRDefault="000A1734" w:rsidP="000A1734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A1734" w:rsidRPr="00255B83" w:rsidRDefault="000A1734" w:rsidP="000A1734">
      <w:pPr>
        <w:pStyle w:val="red"/>
        <w:spacing w:before="120" w:beforeAutospacing="0" w:after="0" w:afterAutospacing="0" w:line="216" w:lineRule="atLeast"/>
        <w:jc w:val="center"/>
        <w:rPr>
          <w:rFonts w:asciiTheme="majorBidi" w:hAnsiTheme="majorBidi" w:cstheme="majorBidi"/>
          <w:color w:val="E36C0A" w:themeColor="accent6" w:themeShade="BF"/>
          <w:sz w:val="28"/>
          <w:szCs w:val="28"/>
        </w:rPr>
      </w:pPr>
      <w:r w:rsidRPr="00255B83">
        <w:rPr>
          <w:rStyle w:val="a8"/>
          <w:rFonts w:asciiTheme="majorBidi" w:hAnsiTheme="majorBidi" w:cstheme="majorBidi"/>
          <w:color w:val="E36C0A" w:themeColor="accent6" w:themeShade="BF"/>
          <w:sz w:val="28"/>
          <w:szCs w:val="28"/>
        </w:rPr>
        <w:t>Зина Портнова</w:t>
      </w:r>
    </w:p>
    <w:p w:rsidR="000A1734" w:rsidRPr="00DA7D64" w:rsidRDefault="000A1734" w:rsidP="000A1734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Война застала ленинградскую пионерку Зину Портнову в деревне Зуя, куда она приехала на каникулы. В </w:t>
      </w:r>
      <w:proofErr w:type="spellStart"/>
      <w:r w:rsidRPr="00DA7D64">
        <w:rPr>
          <w:rFonts w:asciiTheme="majorBidi" w:hAnsiTheme="majorBidi" w:cstheme="majorBidi"/>
          <w:color w:val="000000"/>
          <w:sz w:val="28"/>
          <w:szCs w:val="28"/>
        </w:rPr>
        <w:t>Оболи</w:t>
      </w:r>
      <w:proofErr w:type="spellEnd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 была создана подпольная комсомольско-молодежная организация "Юные мстители", и Зину избрали членом ее комитета. 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0A1734" w:rsidRPr="00DA7D64" w:rsidRDefault="000A1734" w:rsidP="000A1734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...Стоял декабрь 1943 года. Зина возвращалась с задания. В деревне </w:t>
      </w:r>
      <w:proofErr w:type="spellStart"/>
      <w:r w:rsidRPr="00DA7D64">
        <w:rPr>
          <w:rFonts w:asciiTheme="majorBidi" w:hAnsiTheme="majorBidi" w:cstheme="majorBidi"/>
          <w:color w:val="000000"/>
          <w:sz w:val="28"/>
          <w:szCs w:val="28"/>
        </w:rPr>
        <w:t>Мостище</w:t>
      </w:r>
      <w:proofErr w:type="spellEnd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</w:t>
      </w:r>
    </w:p>
    <w:p w:rsidR="000A1734" w:rsidRPr="00DA7D64" w:rsidRDefault="000A1734" w:rsidP="000A1734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>Вбежавший на выстрел офицер был также убит наповал. Зина пыталась бежать, но фашисты настигли ее...</w:t>
      </w:r>
    </w:p>
    <w:p w:rsidR="000A1734" w:rsidRPr="00DA7D64" w:rsidRDefault="000A1734" w:rsidP="000A1734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>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48538E" w:rsidRPr="00255B83" w:rsidRDefault="0048538E" w:rsidP="0048538E">
      <w:pPr>
        <w:pStyle w:val="red"/>
        <w:spacing w:before="120" w:beforeAutospacing="0" w:after="0" w:afterAutospacing="0" w:line="216" w:lineRule="atLeast"/>
        <w:jc w:val="center"/>
        <w:rPr>
          <w:rFonts w:asciiTheme="majorBidi" w:hAnsiTheme="majorBidi" w:cstheme="majorBidi"/>
          <w:color w:val="E36C0A" w:themeColor="accent6" w:themeShade="BF"/>
          <w:sz w:val="28"/>
          <w:szCs w:val="28"/>
        </w:rPr>
      </w:pPr>
      <w:r w:rsidRPr="00255B83">
        <w:rPr>
          <w:rStyle w:val="a8"/>
          <w:rFonts w:asciiTheme="majorBidi" w:hAnsiTheme="majorBidi" w:cstheme="majorBidi"/>
          <w:color w:val="E36C0A" w:themeColor="accent6" w:themeShade="BF"/>
          <w:sz w:val="28"/>
          <w:szCs w:val="28"/>
        </w:rPr>
        <w:t>Леня Голиков</w:t>
      </w:r>
    </w:p>
    <w:p w:rsidR="0048538E" w:rsidRPr="00DA7D64" w:rsidRDefault="0048538E" w:rsidP="0048538E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Рос в деревне </w:t>
      </w:r>
      <w:proofErr w:type="spellStart"/>
      <w:r w:rsidRPr="00DA7D64">
        <w:rPr>
          <w:rFonts w:asciiTheme="majorBidi" w:hAnsiTheme="majorBidi" w:cstheme="majorBidi"/>
          <w:color w:val="000000"/>
          <w:sz w:val="28"/>
          <w:szCs w:val="28"/>
        </w:rPr>
        <w:t>Лукино</w:t>
      </w:r>
      <w:proofErr w:type="spellEnd"/>
      <w:r w:rsidRPr="00DA7D64">
        <w:rPr>
          <w:rFonts w:asciiTheme="majorBidi" w:hAnsiTheme="majorBidi" w:cstheme="majorBidi"/>
          <w:color w:val="000000"/>
          <w:sz w:val="28"/>
          <w:szCs w:val="28"/>
        </w:rPr>
        <w:t>, на берегу реки Поло, что впадает в легендарное Ильмень-озеро.</w:t>
      </w:r>
      <w:proofErr w:type="gramEnd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 Когда его родное село захватил враг, мальчик ушел к партизанам.</w:t>
      </w:r>
    </w:p>
    <w:p w:rsidR="0048538E" w:rsidRPr="00DA7D64" w:rsidRDefault="0048538E" w:rsidP="0048538E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>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</w:t>
      </w:r>
    </w:p>
    <w:p w:rsidR="0048538E" w:rsidRPr="00DA7D64" w:rsidRDefault="0048538E" w:rsidP="0048538E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48538E" w:rsidRPr="00DA7D64" w:rsidRDefault="0048538E" w:rsidP="0048538E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Немало было еще боев в его недолгой жизни! И ни разу не дрогнул юный герой, сражавшийся плечом к плечу </w:t>
      </w:r>
      <w:proofErr w:type="gramStart"/>
      <w:r w:rsidRPr="00DA7D64">
        <w:rPr>
          <w:rFonts w:asciiTheme="majorBidi" w:hAnsiTheme="majorBidi" w:cstheme="majorBidi"/>
          <w:color w:val="000000"/>
          <w:sz w:val="28"/>
          <w:szCs w:val="28"/>
        </w:rPr>
        <w:t>со</w:t>
      </w:r>
      <w:proofErr w:type="gramEnd"/>
      <w:r w:rsidRPr="00DA7D64">
        <w:rPr>
          <w:rFonts w:asciiTheme="majorBidi" w:hAnsiTheme="majorBidi" w:cstheme="majorBidi"/>
          <w:color w:val="000000"/>
          <w:sz w:val="28"/>
          <w:szCs w:val="28"/>
        </w:rPr>
        <w:t xml:space="preserve">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пощады...</w:t>
      </w:r>
    </w:p>
    <w:p w:rsidR="0048538E" w:rsidRPr="00DA7D64" w:rsidRDefault="0048538E" w:rsidP="0048538E">
      <w:pPr>
        <w:pStyle w:val="a7"/>
        <w:spacing w:before="120" w:beforeAutospacing="0" w:after="0" w:afterAutospacing="0" w:line="288" w:lineRule="atLeast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A7D64">
        <w:rPr>
          <w:rFonts w:asciiTheme="majorBidi" w:hAnsiTheme="majorBidi" w:cstheme="majorBidi"/>
          <w:color w:val="000000"/>
          <w:sz w:val="28"/>
          <w:szCs w:val="28"/>
        </w:rPr>
        <w:t>2 апреля 1944 года был опубликован указ Президиума Верховного Совета СССР о присвоении пионеру-партизану Лене Голикову звания Героя Советского Союза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16                           БИТВА ЗА БЕРЛИН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   Предстояла последняя решающая битва – за Берлин. Несмотря на все усилия немцев 1 мая 1945 года над рейхстагом взметнулось Знамя Победы, а поздним вечером 8 мая 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был</w:t>
      </w:r>
      <w:proofErr w:type="gramEnd"/>
      <w:r w:rsidRPr="00DA7D64">
        <w:rPr>
          <w:rFonts w:asciiTheme="majorBidi" w:hAnsiTheme="majorBidi" w:cstheme="majorBidi"/>
          <w:sz w:val="28"/>
          <w:szCs w:val="28"/>
        </w:rPr>
        <w:t xml:space="preserve"> подписал акт о безоговорочной капитуляции Германии.</w:t>
      </w:r>
    </w:p>
    <w:p w:rsidR="00222657" w:rsidRDefault="00AE2CFE" w:rsidP="00222657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2948B6F" wp14:editId="77B608DF">
            <wp:simplePos x="0" y="0"/>
            <wp:positionH relativeFrom="column">
              <wp:posOffset>-136525</wp:posOffset>
            </wp:positionH>
            <wp:positionV relativeFrom="paragraph">
              <wp:posOffset>140970</wp:posOffset>
            </wp:positionV>
            <wp:extent cx="5935980" cy="3342640"/>
            <wp:effectExtent l="0" t="0" r="0" b="0"/>
            <wp:wrapTight wrapText="bothSides">
              <wp:wrapPolygon edited="0">
                <wp:start x="277" y="0"/>
                <wp:lineTo x="0" y="246"/>
                <wp:lineTo x="0" y="21296"/>
                <wp:lineTo x="277" y="21419"/>
                <wp:lineTo x="21281" y="21419"/>
                <wp:lineTo x="21558" y="21296"/>
                <wp:lineTo x="21558" y="246"/>
                <wp:lineTo x="21281" y="0"/>
                <wp:lineTo x="277" y="0"/>
              </wp:wrapPolygon>
            </wp:wrapTight>
            <wp:docPr id="4" name="Рисунок 4" descr="G:\КЛАССЫ\3 Б 16-17\класс\9.05.17\IMG-2017050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ЛАССЫ\3 Б 16-17\класс\9.05.17\IMG-20170506-WA00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255B83">
        <w:rPr>
          <w:rFonts w:asciiTheme="majorBidi" w:hAnsiTheme="majorBidi" w:cstheme="majorBidi"/>
          <w:b/>
          <w:sz w:val="28"/>
          <w:szCs w:val="28"/>
        </w:rPr>
        <w:t>Звучит запись</w:t>
      </w: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255B83">
        <w:rPr>
          <w:rFonts w:asciiTheme="majorBidi" w:hAnsiTheme="majorBidi" w:cstheme="majorBidi"/>
          <w:b/>
          <w:sz w:val="28"/>
          <w:szCs w:val="28"/>
        </w:rPr>
        <w:t>Левитан «О капитуляции Германии»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color w:val="FF0000"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Слайд 17                             ДЕНЬ ПОБЕДЫ</w:t>
      </w:r>
    </w:p>
    <w:p w:rsidR="00222657" w:rsidRPr="00DA7D64" w:rsidRDefault="00222657" w:rsidP="0048538E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Cs/>
          <w:sz w:val="28"/>
          <w:szCs w:val="28"/>
        </w:rPr>
        <w:t xml:space="preserve">                     День Победы! </w:t>
      </w:r>
      <w:r w:rsidRPr="00DA7D64">
        <w:rPr>
          <w:rFonts w:asciiTheme="majorBidi" w:hAnsiTheme="majorBidi" w:cstheme="majorBidi"/>
          <w:sz w:val="28"/>
          <w:szCs w:val="28"/>
        </w:rPr>
        <w:t xml:space="preserve">Этого праздника люди ждали 1418 дней. Столько дней и ночей продолжалась война.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Звучит запись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День Победы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слова В. Харитонова, музыка Д. </w:t>
      </w:r>
      <w:proofErr w:type="spellStart"/>
      <w:r w:rsidRPr="00DA7D64">
        <w:rPr>
          <w:rFonts w:asciiTheme="majorBidi" w:hAnsiTheme="majorBidi" w:cstheme="majorBidi"/>
          <w:b/>
          <w:sz w:val="28"/>
          <w:szCs w:val="28"/>
        </w:rPr>
        <w:t>Тухманова</w:t>
      </w:r>
      <w:proofErr w:type="spellEnd"/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День Победы, как он был от нас далек,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Как в костре потухшем таял уголек.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Были версты, обгорелые, в пыли,—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Этот день мы приближали, как могли.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Припев;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Этот День Победы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Порохом пропах.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Это праздник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 сединою на висках.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lastRenderedPageBreak/>
        <w:t>Это радость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Со слезами на глазах.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День Победы!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День Победы!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День Победы!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Дни и ночи у мартеновских печей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Не смыкала наша Родина очей.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Дни и ночи битву трудную вели,—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Этот день мы приближали, как могли.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Припев.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Здравствуй, мама, возвратились мы не все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.,</w:t>
      </w:r>
      <w:proofErr w:type="gramEnd"/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Босиком бы пробежаться по росе!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Пол-Европы прошагали, полземли,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Этот день мы приближали, как могли.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Припев.</w:t>
      </w:r>
    </w:p>
    <w:p w:rsidR="00511DFD" w:rsidRDefault="00511DFD" w:rsidP="00511DFD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AE2CFE" w:rsidRPr="00DA7D64" w:rsidRDefault="00AE2CFE" w:rsidP="00511DFD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35980" cy="3342640"/>
            <wp:effectExtent l="0" t="0" r="0" b="0"/>
            <wp:docPr id="5" name="Рисунок 5" descr="G:\КЛАССЫ\3 Б 16-17\класс\9.05.17\IMG-2017050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ЛАССЫ\3 Б 16-17\класс\9.05.17\IMG-20170506-WA00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 xml:space="preserve">Слайд 18              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           В нашем городе есть памятник и Вечный Огонь, посвященный </w:t>
      </w:r>
      <w:proofErr w:type="spellStart"/>
      <w:r w:rsidRPr="00DA7D64">
        <w:rPr>
          <w:rFonts w:asciiTheme="majorBidi" w:hAnsiTheme="majorBidi" w:cstheme="majorBidi"/>
          <w:sz w:val="28"/>
          <w:szCs w:val="28"/>
        </w:rPr>
        <w:t>жердевцам</w:t>
      </w:r>
      <w:proofErr w:type="spellEnd"/>
      <w:r w:rsidRPr="00DA7D64">
        <w:rPr>
          <w:rFonts w:asciiTheme="majorBidi" w:hAnsiTheme="majorBidi" w:cstheme="majorBidi"/>
          <w:sz w:val="28"/>
          <w:szCs w:val="28"/>
        </w:rPr>
        <w:t>, погибшим на поле боя.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22657" w:rsidRPr="00DA7D64" w:rsidRDefault="00222657" w:rsidP="0048538E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               </w:t>
      </w:r>
      <w:r w:rsidR="0048538E" w:rsidRPr="00DA7D64">
        <w:rPr>
          <w:rFonts w:asciiTheme="majorBidi" w:hAnsiTheme="majorBidi" w:cstheme="majorBidi"/>
          <w:b/>
          <w:sz w:val="28"/>
          <w:szCs w:val="28"/>
        </w:rPr>
        <w:t xml:space="preserve">                            </w:t>
      </w:r>
      <w:r w:rsidRPr="00DA7D64">
        <w:rPr>
          <w:rFonts w:asciiTheme="majorBidi" w:hAnsiTheme="majorBidi" w:cstheme="majorBidi"/>
          <w:sz w:val="28"/>
          <w:szCs w:val="28"/>
        </w:rPr>
        <w:t xml:space="preserve">        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Помните!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 xml:space="preserve">Через века, </w:t>
      </w:r>
      <w:proofErr w:type="gramStart"/>
      <w:r w:rsidRPr="00DA7D64">
        <w:rPr>
          <w:rFonts w:asciiTheme="majorBidi" w:hAnsiTheme="majorBidi" w:cstheme="majorBidi"/>
          <w:b/>
          <w:sz w:val="28"/>
          <w:szCs w:val="28"/>
        </w:rPr>
        <w:t>через</w:t>
      </w:r>
      <w:proofErr w:type="gramEnd"/>
      <w:r w:rsidRPr="00DA7D64">
        <w:rPr>
          <w:rFonts w:asciiTheme="majorBidi" w:hAnsiTheme="majorBidi" w:cstheme="majorBidi"/>
          <w:b/>
          <w:sz w:val="28"/>
          <w:szCs w:val="28"/>
        </w:rPr>
        <w:t xml:space="preserve"> года –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помните!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lastRenderedPageBreak/>
        <w:t>О тех, кто уже не придет никогда, –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Помните!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Какою ценою завоевано счастье, – заклинаю, –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Помните!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DA7D64">
        <w:rPr>
          <w:rFonts w:asciiTheme="majorBidi" w:hAnsiTheme="majorBidi" w:cstheme="majorBidi"/>
          <w:b/>
          <w:sz w:val="28"/>
          <w:szCs w:val="28"/>
        </w:rPr>
        <w:t>(Р. Рождественский)</w:t>
      </w:r>
    </w:p>
    <w:p w:rsidR="00511DFD" w:rsidRPr="00DA7D64" w:rsidRDefault="00511DFD" w:rsidP="00222657">
      <w:pPr>
        <w:pStyle w:val="a3"/>
        <w:rPr>
          <w:rFonts w:asciiTheme="majorBidi" w:hAnsiTheme="majorBidi" w:cstheme="majorBidi"/>
          <w:b/>
          <w:color w:val="FF0000"/>
          <w:sz w:val="28"/>
          <w:szCs w:val="28"/>
        </w:rPr>
      </w:pPr>
    </w:p>
    <w:p w:rsidR="00222657" w:rsidRPr="00255B83" w:rsidRDefault="00222657" w:rsidP="00222657">
      <w:pPr>
        <w:pStyle w:val="a3"/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</w:pPr>
      <w:r w:rsidRPr="00255B83">
        <w:rPr>
          <w:rFonts w:asciiTheme="majorBidi" w:hAnsiTheme="majorBidi" w:cstheme="majorBidi"/>
          <w:b/>
          <w:color w:val="E36C0A" w:themeColor="accent6" w:themeShade="BF"/>
          <w:sz w:val="28"/>
          <w:szCs w:val="28"/>
        </w:rPr>
        <w:t>Викторина: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Когда началась война?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Какая страна напала на Советский союз?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С какой целью фашистская Германия начала войну?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Кто первыми вступили в бой с фашистами?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Как гитлеровцы назвали план захвата Москвы?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Сколько длилась блокада Ленинграда?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Сколько длилась защита Сталинграда?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- В </w:t>
      </w:r>
      <w:proofErr w:type="gramStart"/>
      <w:r w:rsidRPr="00DA7D64">
        <w:rPr>
          <w:rFonts w:asciiTheme="majorBidi" w:hAnsiTheme="majorBidi" w:cstheme="majorBidi"/>
          <w:sz w:val="28"/>
          <w:szCs w:val="28"/>
        </w:rPr>
        <w:t>результате</w:t>
      </w:r>
      <w:proofErr w:type="gramEnd"/>
      <w:r w:rsidRPr="00DA7D64">
        <w:rPr>
          <w:rFonts w:asciiTheme="majorBidi" w:hAnsiTheme="majorBidi" w:cstheme="majorBidi"/>
          <w:sz w:val="28"/>
          <w:szCs w:val="28"/>
        </w:rPr>
        <w:t xml:space="preserve"> какой битвы стратегическая инициатива окончательно перешла к Красной Армии?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Как тыл помогал фронту?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 xml:space="preserve">- Какого числа над рейхстагом взметнулось Знамя Победы? </w:t>
      </w:r>
    </w:p>
    <w:p w:rsidR="00222657" w:rsidRPr="00DA7D64" w:rsidRDefault="00222657" w:rsidP="00222657">
      <w:pPr>
        <w:pStyle w:val="a3"/>
        <w:rPr>
          <w:rFonts w:asciiTheme="majorBidi" w:hAnsiTheme="majorBidi" w:cstheme="majorBidi"/>
          <w:sz w:val="28"/>
          <w:szCs w:val="28"/>
        </w:rPr>
      </w:pPr>
      <w:r w:rsidRPr="00DA7D64">
        <w:rPr>
          <w:rFonts w:asciiTheme="majorBidi" w:hAnsiTheme="majorBidi" w:cstheme="majorBidi"/>
          <w:sz w:val="28"/>
          <w:szCs w:val="28"/>
        </w:rPr>
        <w:t>- Когда был подписан акт о безоговорочной капитуляции Германии?</w:t>
      </w:r>
    </w:p>
    <w:p w:rsidR="003417AE" w:rsidRPr="00DA7D64" w:rsidRDefault="003417AE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3417AE" w:rsidRPr="00DA7D64" w:rsidRDefault="003417AE" w:rsidP="00222657">
      <w:pPr>
        <w:pStyle w:val="a3"/>
        <w:rPr>
          <w:rFonts w:asciiTheme="majorBidi" w:hAnsiTheme="majorBidi" w:cstheme="majorBidi"/>
          <w:sz w:val="28"/>
          <w:szCs w:val="28"/>
        </w:rPr>
      </w:pPr>
    </w:p>
    <w:sectPr w:rsidR="003417AE" w:rsidRPr="00DA7D64" w:rsidSect="0032671B">
      <w:pgSz w:w="11906" w:h="16838"/>
      <w:pgMar w:top="1134" w:right="850" w:bottom="1134" w:left="1701" w:header="708" w:footer="708" w:gutter="0"/>
      <w:pgBorders w:offsetFrom="page">
        <w:top w:val="doubleD" w:sz="13" w:space="24" w:color="auto"/>
        <w:left w:val="doubleD" w:sz="13" w:space="24" w:color="auto"/>
        <w:bottom w:val="doubleD" w:sz="13" w:space="24" w:color="auto"/>
        <w:right w:val="doubleD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657"/>
    <w:rsid w:val="00090A7B"/>
    <w:rsid w:val="000A1734"/>
    <w:rsid w:val="000D7F2C"/>
    <w:rsid w:val="00181B29"/>
    <w:rsid w:val="001A45F6"/>
    <w:rsid w:val="00222657"/>
    <w:rsid w:val="00255B83"/>
    <w:rsid w:val="0032671B"/>
    <w:rsid w:val="003417AE"/>
    <w:rsid w:val="003A06A2"/>
    <w:rsid w:val="003B3386"/>
    <w:rsid w:val="003C1594"/>
    <w:rsid w:val="0048538E"/>
    <w:rsid w:val="00511DFD"/>
    <w:rsid w:val="005A45BF"/>
    <w:rsid w:val="00647875"/>
    <w:rsid w:val="00AE2CFE"/>
    <w:rsid w:val="00AE2E82"/>
    <w:rsid w:val="00B90B56"/>
    <w:rsid w:val="00DA7D64"/>
    <w:rsid w:val="00E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226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2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6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A1734"/>
  </w:style>
  <w:style w:type="character" w:styleId="a6">
    <w:name w:val="Hyperlink"/>
    <w:basedOn w:val="a0"/>
    <w:uiPriority w:val="99"/>
    <w:semiHidden/>
    <w:unhideWhenUsed/>
    <w:rsid w:val="000A173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A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0A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A1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Хайбат</cp:lastModifiedBy>
  <cp:revision>11</cp:revision>
  <dcterms:created xsi:type="dcterms:W3CDTF">2015-02-23T22:32:00Z</dcterms:created>
  <dcterms:modified xsi:type="dcterms:W3CDTF">2018-04-04T18:45:00Z</dcterms:modified>
</cp:coreProperties>
</file>