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45" w:rsidRDefault="002369AD" w:rsidP="002369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3C2745">
        <w:rPr>
          <w:rFonts w:ascii="Times New Roman" w:hAnsi="Times New Roman" w:cs="Times New Roman"/>
          <w:b/>
          <w:sz w:val="28"/>
          <w:szCs w:val="28"/>
        </w:rPr>
        <w:t>МКОУ «Чиркейская средняя школа №2 им. Саида афанди аль- Чиркави</w:t>
      </w:r>
      <w:r w:rsidR="004C61A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horzAnchor="margin" w:tblpY="810"/>
        <w:tblW w:w="0" w:type="auto"/>
        <w:tblLook w:val="04A0" w:firstRow="1" w:lastRow="0" w:firstColumn="1" w:lastColumn="0" w:noHBand="0" w:noVBand="1"/>
      </w:tblPr>
      <w:tblGrid>
        <w:gridCol w:w="4928"/>
        <w:gridCol w:w="4394"/>
        <w:gridCol w:w="5464"/>
      </w:tblGrid>
      <w:tr w:rsidR="003C2745" w:rsidTr="002369AD">
        <w:tc>
          <w:tcPr>
            <w:tcW w:w="4928" w:type="dxa"/>
          </w:tcPr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3C2745" w:rsidRDefault="002369AD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3C2745" w:rsidRDefault="002369AD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________/Курахмаева З.М</w:t>
            </w:r>
            <w:r w:rsidR="003C2745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«_____»___________2017г.</w:t>
            </w:r>
          </w:p>
        </w:tc>
        <w:tc>
          <w:tcPr>
            <w:tcW w:w="4394" w:type="dxa"/>
          </w:tcPr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3C2745" w:rsidRDefault="00E4522D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</w:t>
            </w:r>
            <w:r w:rsidR="003C2745"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«Чиркейская СОШ №2»</w:t>
            </w:r>
          </w:p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________/Абакарова А.М/</w:t>
            </w:r>
          </w:p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«____»_________2017г.</w:t>
            </w:r>
          </w:p>
        </w:tc>
        <w:tc>
          <w:tcPr>
            <w:tcW w:w="5464" w:type="dxa"/>
          </w:tcPr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«Чиркейская СОШ</w:t>
            </w:r>
            <w:r w:rsidR="00F05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F05BE3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________/Даришмагомедов Я.А./</w:t>
            </w:r>
          </w:p>
          <w:p w:rsidR="003C2745" w:rsidRDefault="003C2745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«_____»________2017г.</w:t>
            </w:r>
          </w:p>
          <w:p w:rsidR="004C61A8" w:rsidRDefault="004C61A8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A8" w:rsidRDefault="004C61A8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A8" w:rsidRDefault="004C61A8" w:rsidP="0023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745" w:rsidRDefault="003C2745" w:rsidP="003C2745">
      <w:pPr>
        <w:rPr>
          <w:rFonts w:ascii="Times New Roman" w:hAnsi="Times New Roman" w:cs="Times New Roman"/>
          <w:sz w:val="28"/>
          <w:szCs w:val="28"/>
        </w:rPr>
      </w:pPr>
    </w:p>
    <w:p w:rsidR="004C61A8" w:rsidRDefault="004C61A8" w:rsidP="003C2745">
      <w:pPr>
        <w:rPr>
          <w:rFonts w:ascii="Times New Roman" w:hAnsi="Times New Roman" w:cs="Times New Roman"/>
          <w:sz w:val="28"/>
          <w:szCs w:val="28"/>
        </w:rPr>
      </w:pPr>
    </w:p>
    <w:p w:rsidR="002369AD" w:rsidRDefault="002369AD" w:rsidP="002369A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369AD" w:rsidRPr="002369AD" w:rsidRDefault="002369AD" w:rsidP="002369A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2369A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ПЛАН РАБОТЫ</w:t>
      </w:r>
    </w:p>
    <w:p w:rsidR="002369AD" w:rsidRPr="002369AD" w:rsidRDefault="002369AD" w:rsidP="002369A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2369A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МО учителей начальных классов</w:t>
      </w:r>
    </w:p>
    <w:p w:rsidR="002369AD" w:rsidRPr="002369AD" w:rsidRDefault="002369AD" w:rsidP="002369A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2369A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на 2017 – 2018 учебный год</w:t>
      </w:r>
    </w:p>
    <w:p w:rsidR="002369AD" w:rsidRPr="002369AD" w:rsidRDefault="002369AD" w:rsidP="002369AD">
      <w:pPr>
        <w:tabs>
          <w:tab w:val="left" w:pos="5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369AD" w:rsidRDefault="002369AD" w:rsidP="004C6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9AD" w:rsidRDefault="002369AD" w:rsidP="004C6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9AD" w:rsidRDefault="002369AD" w:rsidP="004C6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8B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Тема работы методического объединения начальных классов: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C18B2">
        <w:rPr>
          <w:rFonts w:ascii="Times New Roman" w:eastAsia="Times New Roman" w:hAnsi="Times New Roman" w:cs="Times New Roman"/>
          <w:bCs/>
          <w:i/>
          <w:iCs/>
          <w:color w:val="161908"/>
          <w:sz w:val="32"/>
          <w:szCs w:val="32"/>
          <w:u w:val="single"/>
          <w:lang w:eastAsia="ru-RU"/>
        </w:rPr>
        <w:t>Применение современных образовательных технологий как средство повышения качества образования».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Цель:</w:t>
      </w:r>
      <w:r w:rsidRPr="00FC18B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FC18B2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</w:t>
      </w:r>
      <w:r w:rsidRPr="00FC18B2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>с</w:t>
      </w: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овершенствование педагогического мастерства в сфере применения современных образовательных технологий с целью повышения эффективности и качества образовательного процесса в рамках ФГОС.</w:t>
      </w: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Задачи на 2017 – 2018  учебный год.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1.Внедрение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2.Проведение мониторинга процесса формирования  УУД младшего школьника.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3.Совершенствование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4.Работа над п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овышением эффективности и качества образования в начальной   школе в условиях новых ФГОС второго поколения. 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5.Продолжение работы с одарёнными учащимися, проявляющими интерес к познавательной и творческой деятельности. Продолжить работу над проектно-исследовательской деятельностью младших школьников.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обеспечению качества обучения, выявлять и развивать способности каждого ученика, формировать духовно богатую, свободную, физически здоровую, творчески мыслящую личность, обладающую прочными базовыми знаниями.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 особое внимание  работе со слабоуспевающими учащимися для повышения уровня обученности и   качества  знаний по предметам.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Примение здоровьесберегающих технологий в учебно – воспитательном процессе. </w:t>
      </w: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  <w:r w:rsidRPr="00FC18B2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lastRenderedPageBreak/>
        <w:t>Организационные формы работы МО:</w:t>
      </w:r>
    </w:p>
    <w:p w:rsidR="00FC18B2" w:rsidRPr="00FC18B2" w:rsidRDefault="00FC18B2" w:rsidP="00FC18B2">
      <w:pPr>
        <w:spacing w:after="0" w:line="240" w:lineRule="auto"/>
        <w:jc w:val="both"/>
        <w:rPr>
          <w:rFonts w:ascii="Verdana" w:eastAsia="Calibri" w:hAnsi="Verdana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1.Заседания методического объединения,  оперативки.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2.Методическая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FC18B2" w:rsidRPr="00FC18B2" w:rsidRDefault="00FC18B2" w:rsidP="00FC18B2">
      <w:pPr>
        <w:spacing w:after="0" w:line="240" w:lineRule="auto"/>
        <w:jc w:val="both"/>
        <w:rPr>
          <w:rFonts w:ascii="Verdana" w:eastAsia="Calibri" w:hAnsi="Verdana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3.Проведение открытых уроков и воспитательных мероприятий.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4.Целевые и взаимные посещения уроков с последующим об</w:t>
      </w: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суждением их результатов.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5.Участие учителей начальных классов в семинарах, конференциях и конкурсах, творческих  лабораториях.</w:t>
      </w:r>
    </w:p>
    <w:p w:rsidR="00FC18B2" w:rsidRPr="00FC18B2" w:rsidRDefault="00FC18B2" w:rsidP="00FC18B2">
      <w:pPr>
        <w:spacing w:after="0" w:line="240" w:lineRule="auto"/>
        <w:jc w:val="both"/>
        <w:rPr>
          <w:rFonts w:ascii="Verdana" w:eastAsia="Calibri" w:hAnsi="Verdana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6.Повышение квалификации педагогов на курсах.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7.Прохождение аттестации педагогических кадров. 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8.Работа учителей над методической темой.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9.Подготовка учащихся к олимпиадам и конкурсам.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10.Творческие отчёты учителей.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11.Участие в организации и проведении предметной недели.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12.Работа с одаренными детьми.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13.Работа со слабоуспевающими детьми.</w:t>
      </w:r>
    </w:p>
    <w:p w:rsidR="00FC18B2" w:rsidRPr="00FC18B2" w:rsidRDefault="00FC18B2" w:rsidP="00FC18B2">
      <w:pPr>
        <w:tabs>
          <w:tab w:val="left" w:pos="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Ожидаемые результаты работы:</w:t>
      </w: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1.Овладение учителями МО современными образовательными технологиями в соответствии с требованиями ФГОС.</w:t>
      </w: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2.Создание условий в процессе обучения для формирования у обучающихся ключевых компетентностей, УУД.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C1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качества знаний обучающихся; 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Направления работы МО учителей начальных классов: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деятельность: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1.Анализ посещения открытых уроков.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2.Изучение направлений деятельности педагогов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(тема самообразования).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3.Анализ работы педагогов.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деятельность: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1.Изучение новинок в методической литературе в целях совершенствования педагогической деятельности.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2.Изучение методов педагогической диагностики в соответствии с новым ФГОС.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3.Пополнение тематической папки «Методическое объединение учителей начальных классов».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методической деятельности: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1.Выработка единых требований по составлению и оформлению рабочих программ по предметам. 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2.Организация внеурочной деятельности в рамках  ФГОС НОО.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3.Организация и проведение предметных недель.</w:t>
      </w:r>
    </w:p>
    <w:p w:rsidR="00FC18B2" w:rsidRPr="00FC18B2" w:rsidRDefault="00FC18B2" w:rsidP="00FC18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Calibri" w:hAnsi="Times New Roman" w:cs="Times New Roman"/>
          <w:sz w:val="28"/>
          <w:szCs w:val="28"/>
          <w:lang w:eastAsia="ru-RU"/>
        </w:rPr>
        <w:t>4.Совершенствование системы работы с одарёнными детьми (в том числе участие в различных мероприятиях).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Консультативная деятельность: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1.Консультирование педагогов по вопросам </w:t>
      </w:r>
      <w:r w:rsidRPr="00FC18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тематического планирования.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2.Консультирование педагогов  по вопросам в сфере формирования  универсальных учебных действий в рамках ФГОС НОО.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План заседаний МО.</w:t>
      </w: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Заседание №1.  Август.</w:t>
      </w:r>
    </w:p>
    <w:p w:rsidR="00FC18B2" w:rsidRPr="00FC18B2" w:rsidRDefault="00FC18B2" w:rsidP="00FC1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«Анализ работы методического объединения</w:t>
      </w: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2016 – 2017  учебный год и утверждение нового плана»</w:t>
      </w: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Анализ работы методического объединения учителей начальных классов за 2016 – 2017 учебный год.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4"/>
          <w:lang w:eastAsia="ru-RU"/>
        </w:rPr>
        <w:t>2.Обсуждение и утверждение плана работы методического объединения на новый 2017 – 2018 учебный год.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4"/>
          <w:lang w:eastAsia="ru-RU"/>
        </w:rPr>
        <w:t>3.Рассмотрение рабочих программ учителей начальных классов и графиков прохождения учебного материала в свете новых образовательных стандартах. Утверждение рабочих программ и программ внеурочной деятельности.</w:t>
      </w: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 Разное.</w:t>
      </w: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Заседание №2.  Ноябрь.</w:t>
      </w:r>
    </w:p>
    <w:p w:rsidR="00FC18B2" w:rsidRPr="00FC18B2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Тема </w:t>
      </w:r>
      <w:r w:rsidRPr="00FC18B2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«Формирование универсальных учебных действий (УУД) в начальной школе при помощи современных образовательных технологий».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1.Способы формирования УУД на уроках в начальной школе при помощи современных образовательных технологий.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2.Современные информационно-коммуникационные образовательные ресурсы.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Организация работы учителя с тетрадями. Выполнение единого орфографического режима.</w:t>
      </w: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4.Итоги успеваемости в I четверти. Итоги мониторинга качества знаний, умений и навыков.</w:t>
      </w: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C18B2" w:rsidRDefault="00FC18B2" w:rsidP="00FC18B2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FC18B2" w:rsidRDefault="00FC18B2" w:rsidP="00FC18B2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FC18B2" w:rsidRPr="00FC18B2" w:rsidRDefault="00FC18B2" w:rsidP="00FC18B2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lastRenderedPageBreak/>
        <w:t xml:space="preserve">Заседание №3.  </w:t>
      </w:r>
      <w:r w:rsidRPr="00FC18B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FC18B2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Март.</w:t>
      </w:r>
    </w:p>
    <w:p w:rsidR="00FC18B2" w:rsidRPr="00FC18B2" w:rsidRDefault="00FC18B2" w:rsidP="00FC18B2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«Создание развивающей образовательной среды: актуальные проблемы»</w:t>
      </w: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1.</w:t>
      </w:r>
      <w:r w:rsidRPr="00FC1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Представление педагогического опыта по организации развивающей образовательной среды для учащихся 1-4 классов.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2.Обеспечение личностных результатов в ходе образовательного процесса. Способы, методы, приемы.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3.Самооценка младших школьников как средство повышения уровня успеваемости.</w:t>
      </w:r>
    </w:p>
    <w:p w:rsidR="00FC18B2" w:rsidRPr="00FC18B2" w:rsidRDefault="00FC18B2" w:rsidP="00FC18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4.Итоги успеваемости в 3 четверти. Итоги мониторинга качества знаний, умений и навыков.</w:t>
      </w:r>
    </w:p>
    <w:p w:rsidR="00FC18B2" w:rsidRPr="00FC18B2" w:rsidRDefault="00FC18B2" w:rsidP="00FC18B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C1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1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предметной недели в начальных классах.</w:t>
      </w:r>
    </w:p>
    <w:p w:rsidR="00FC18B2" w:rsidRPr="00FC18B2" w:rsidRDefault="00FC18B2" w:rsidP="00FC18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8B2" w:rsidRPr="00FC18B2" w:rsidRDefault="00FC18B2" w:rsidP="00FC18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8B2" w:rsidRPr="00331E80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31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Заседание №4.  </w:t>
      </w:r>
      <w:r w:rsidRPr="00331E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31E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Май.</w:t>
      </w:r>
    </w:p>
    <w:p w:rsidR="00FC18B2" w:rsidRPr="00331E80" w:rsidRDefault="00FC18B2" w:rsidP="00FC1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b/>
          <w:bCs/>
          <w:i/>
          <w:iCs/>
          <w:color w:val="161908"/>
          <w:sz w:val="28"/>
          <w:szCs w:val="28"/>
          <w:lang w:eastAsia="ru-RU"/>
        </w:rPr>
        <w:t>«Результаты деятельности педагогического коллектива начальной школы по совершенствованию образовательного процесса».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1.Индивидуальная методическая работа учителя (отчет по самообразованию).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2.Анализ итоговых контрольных работ по предметам, техники чтения за год. Анализ итоговых к/р за курс начальной школы.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3. Выполнение учебных программ.</w:t>
      </w:r>
    </w:p>
    <w:p w:rsidR="00FC18B2" w:rsidRPr="00FC18B2" w:rsidRDefault="00FC18B2" w:rsidP="00FC18B2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FC18B2" w:rsidRPr="00FC18B2" w:rsidRDefault="00FC18B2" w:rsidP="00FC18B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C18B2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 Анализ работы методического объединения учителей начальных классов за 2017 – 2018 учебный год.</w:t>
      </w:r>
    </w:p>
    <w:p w:rsidR="00FC18B2" w:rsidRPr="00FC18B2" w:rsidRDefault="00FC18B2" w:rsidP="00FC18B2">
      <w:pPr>
        <w:shd w:val="clear" w:color="auto" w:fill="FFFFFF"/>
        <w:spacing w:before="100" w:beforeAutospacing="1" w:after="100" w:afterAutospacing="1" w:line="302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21C6C" w:rsidRDefault="00C21C6C" w:rsidP="00C21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C6C">
        <w:rPr>
          <w:rFonts w:ascii="Times New Roman" w:hAnsi="Times New Roman" w:cs="Times New Roman"/>
          <w:b/>
          <w:sz w:val="28"/>
          <w:szCs w:val="28"/>
        </w:rPr>
        <w:lastRenderedPageBreak/>
        <w:t>План декады учителей начальных классов.</w:t>
      </w:r>
    </w:p>
    <w:p w:rsidR="001D66CD" w:rsidRPr="00C21C6C" w:rsidRDefault="001D66CD" w:rsidP="00C21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15.02.2018 по 28.02.2018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42"/>
        <w:gridCol w:w="3686"/>
        <w:gridCol w:w="4990"/>
        <w:gridCol w:w="2912"/>
      </w:tblGrid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473955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473955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955">
              <w:rPr>
                <w:rFonts w:ascii="Times New Roman" w:hAnsi="Times New Roman" w:cs="Times New Roman"/>
                <w:b/>
                <w:sz w:val="28"/>
                <w:szCs w:val="28"/>
              </w:rPr>
              <w:t>Все 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декады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МО</w:t>
            </w:r>
          </w:p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A82660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Откры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тый урок по </w:t>
            </w:r>
            <w:r w:rsidR="007F1B96" w:rsidRPr="007F1B96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литературному чтению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7F1B96" w:rsidP="007F1B9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B96">
              <w:rPr>
                <w:rFonts w:ascii="Times New Roman" w:hAnsi="Times New Roman" w:cs="Times New Roman"/>
                <w:b/>
                <w:sz w:val="28"/>
                <w:szCs w:val="28"/>
              </w:rPr>
              <w:t>К.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И. Чуковский </w:t>
            </w:r>
            <w:r w:rsidRPr="007F1B96">
              <w:rPr>
                <w:rFonts w:ascii="Times New Roman" w:hAnsi="Times New Roman" w:cs="Times New Roman"/>
                <w:b/>
                <w:sz w:val="28"/>
                <w:szCs w:val="28"/>
              </w:rPr>
              <w:t>«Телефон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Сайпулаева А.А.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A82660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7F1B96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литературному чтению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7F1B96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 В. Бианки «Первая охота»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Алисултанова Р.А.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A82660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1 «в»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18294F">
              <w:rPr>
                <w:rFonts w:ascii="Times New Roman" w:hAnsi="Times New Roman" w:cs="Times New Roman"/>
                <w:b/>
                <w:sz w:val="28"/>
                <w:szCs w:val="28"/>
              </w:rPr>
              <w:t>русскому языку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18294F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Гласные буквы и звуки.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Исрапова З.А.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473955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F739D1" w:rsidRPr="00F739D1">
              <w:rPr>
                <w:rFonts w:ascii="Times New Roman" w:hAnsi="Times New Roman" w:cs="Times New Roman"/>
                <w:b/>
                <w:sz w:val="28"/>
                <w:szCs w:val="28"/>
              </w:rPr>
              <w:t>русскому языку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F739D1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Правописание слов с безударным гласным звуком в корне.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Меджидова А.Б.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473955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</w:t>
            </w:r>
            <w:r w:rsidR="00F739D1"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r w:rsidR="00F739D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F739D1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Приемы умножения и деления на 10.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Исмаилова П.М.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A82660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18294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литературному чтению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18294F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Люблю природу русскую. Зима (обобщение)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Шагидова А.Г.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A82660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F739D1" w:rsidRPr="00F739D1">
              <w:rPr>
                <w:rFonts w:ascii="Times New Roman" w:hAnsi="Times New Roman" w:cs="Times New Roman"/>
                <w:b/>
                <w:sz w:val="28"/>
                <w:szCs w:val="28"/>
              </w:rPr>
              <w:t>русскому языку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F739D1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Склонение имён существительных.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Исмаилова А.А.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A82660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567A2B" w:rsidRPr="00567A2B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окружающему миру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567A2B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Животноводство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Якубова З.С.</w:t>
            </w:r>
          </w:p>
        </w:tc>
        <w:bookmarkStart w:id="0" w:name="_GoBack"/>
        <w:bookmarkEnd w:id="0"/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F739D1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A82660">
              <w:rPr>
                <w:rFonts w:ascii="Times New Roman" w:hAnsi="Times New Roman" w:cs="Times New Roman"/>
                <w:b/>
                <w:sz w:val="28"/>
                <w:szCs w:val="28"/>
              </w:rPr>
              <w:t>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по </w:t>
            </w:r>
            <w:r w:rsidR="007F1B96" w:rsidRPr="007F1B96">
              <w:rPr>
                <w:rFonts w:ascii="Times New Roman" w:hAnsi="Times New Roman" w:cs="Times New Roman"/>
                <w:b/>
                <w:sz w:val="28"/>
                <w:szCs w:val="28"/>
              </w:rPr>
              <w:t>русскому языку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7F1B96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B96"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как часть речи. Личные местоимения.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Гамзатова А.О.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F739D1" w:rsidP="00F739D1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473955">
              <w:rPr>
                <w:rFonts w:ascii="Times New Roman" w:hAnsi="Times New Roman" w:cs="Times New Roman"/>
                <w:b/>
                <w:sz w:val="28"/>
                <w:szCs w:val="28"/>
              </w:rPr>
              <w:t>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18294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</w:t>
            </w:r>
            <w:r w:rsidR="0018294F">
              <w:rPr>
                <w:rFonts w:ascii="Times New Roman" w:hAnsi="Times New Roman" w:cs="Times New Roman"/>
                <w:b/>
                <w:sz w:val="28"/>
                <w:szCs w:val="28"/>
              </w:rPr>
              <w:t>рытый урок по окружающему миру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F739D1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Куликовская битва.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6C" w:rsidRPr="00C21C6C" w:rsidRDefault="00C21C6C" w:rsidP="00C21C6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C6C">
              <w:rPr>
                <w:rFonts w:ascii="Times New Roman" w:hAnsi="Times New Roman" w:cs="Times New Roman"/>
                <w:b/>
                <w:sz w:val="28"/>
                <w:szCs w:val="28"/>
              </w:rPr>
              <w:t>Гамзатова М.Г.</w:t>
            </w:r>
          </w:p>
        </w:tc>
      </w:tr>
      <w:tr w:rsidR="00C21C6C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«а» и 3 «б»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Весёлый старт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6C" w:rsidRPr="00C21C6C" w:rsidRDefault="00C21C6C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Меджидова П.И.</w:t>
            </w:r>
          </w:p>
        </w:tc>
      </w:tr>
      <w:tr w:rsidR="00473955" w:rsidRPr="00C21C6C" w:rsidTr="00C21C6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5" w:rsidRPr="00C21C6C" w:rsidRDefault="00473955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5" w:rsidRDefault="00473955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 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5" w:rsidRDefault="00473955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декады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5" w:rsidRPr="00C21C6C" w:rsidRDefault="00473955" w:rsidP="00C21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5" w:rsidRPr="00473955" w:rsidRDefault="00473955" w:rsidP="004739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95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МО</w:t>
            </w:r>
          </w:p>
          <w:p w:rsidR="00473955" w:rsidRDefault="00473955" w:rsidP="004739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955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</w:tr>
    </w:tbl>
    <w:p w:rsidR="00C21C6C" w:rsidRPr="00C21C6C" w:rsidRDefault="00C21C6C" w:rsidP="00C21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8B2" w:rsidRDefault="00FC18B2" w:rsidP="004C6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18B2" w:rsidSect="002369AD">
      <w:pgSz w:w="16838" w:h="11906" w:orient="landscape"/>
      <w:pgMar w:top="993" w:right="1134" w:bottom="850" w:left="1134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1F1" w:rsidRDefault="004261F1" w:rsidP="002E4552">
      <w:pPr>
        <w:spacing w:after="0" w:line="240" w:lineRule="auto"/>
      </w:pPr>
      <w:r>
        <w:separator/>
      </w:r>
    </w:p>
  </w:endnote>
  <w:endnote w:type="continuationSeparator" w:id="0">
    <w:p w:rsidR="004261F1" w:rsidRDefault="004261F1" w:rsidP="002E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1F1" w:rsidRDefault="004261F1" w:rsidP="002E4552">
      <w:pPr>
        <w:spacing w:after="0" w:line="240" w:lineRule="auto"/>
      </w:pPr>
      <w:r>
        <w:separator/>
      </w:r>
    </w:p>
  </w:footnote>
  <w:footnote w:type="continuationSeparator" w:id="0">
    <w:p w:rsidR="004261F1" w:rsidRDefault="004261F1" w:rsidP="002E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878AA"/>
    <w:multiLevelType w:val="multilevel"/>
    <w:tmpl w:val="ECD6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190B86"/>
    <w:multiLevelType w:val="multilevel"/>
    <w:tmpl w:val="8D2EBEA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276D3F"/>
    <w:multiLevelType w:val="multilevel"/>
    <w:tmpl w:val="BB74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3E2A00"/>
    <w:multiLevelType w:val="multilevel"/>
    <w:tmpl w:val="DE9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6C682C"/>
    <w:multiLevelType w:val="multilevel"/>
    <w:tmpl w:val="58BA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F26EBD"/>
    <w:multiLevelType w:val="multilevel"/>
    <w:tmpl w:val="175C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5D509E"/>
    <w:multiLevelType w:val="multilevel"/>
    <w:tmpl w:val="E2FC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BA531E"/>
    <w:multiLevelType w:val="multilevel"/>
    <w:tmpl w:val="FB0E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4E"/>
    <w:rsid w:val="00024E8D"/>
    <w:rsid w:val="00094220"/>
    <w:rsid w:val="000E3175"/>
    <w:rsid w:val="0018294F"/>
    <w:rsid w:val="001D66CD"/>
    <w:rsid w:val="001E3C5D"/>
    <w:rsid w:val="002369AD"/>
    <w:rsid w:val="00255F30"/>
    <w:rsid w:val="00266095"/>
    <w:rsid w:val="002E4552"/>
    <w:rsid w:val="00331E80"/>
    <w:rsid w:val="003C2745"/>
    <w:rsid w:val="003F08DF"/>
    <w:rsid w:val="00424978"/>
    <w:rsid w:val="004261F1"/>
    <w:rsid w:val="00473955"/>
    <w:rsid w:val="004C4313"/>
    <w:rsid w:val="004C61A8"/>
    <w:rsid w:val="00510E9E"/>
    <w:rsid w:val="0051426C"/>
    <w:rsid w:val="00567A2B"/>
    <w:rsid w:val="005B054E"/>
    <w:rsid w:val="005E17E3"/>
    <w:rsid w:val="0060144C"/>
    <w:rsid w:val="00642D47"/>
    <w:rsid w:val="006B09B6"/>
    <w:rsid w:val="006F1020"/>
    <w:rsid w:val="007F1B96"/>
    <w:rsid w:val="0086206A"/>
    <w:rsid w:val="00952E96"/>
    <w:rsid w:val="00A212A0"/>
    <w:rsid w:val="00A82660"/>
    <w:rsid w:val="00BA1EB2"/>
    <w:rsid w:val="00C21C6C"/>
    <w:rsid w:val="00C61B52"/>
    <w:rsid w:val="00CA2F77"/>
    <w:rsid w:val="00D67473"/>
    <w:rsid w:val="00DA2564"/>
    <w:rsid w:val="00DF76A3"/>
    <w:rsid w:val="00E02AF4"/>
    <w:rsid w:val="00E4522D"/>
    <w:rsid w:val="00E82EA9"/>
    <w:rsid w:val="00F05BE3"/>
    <w:rsid w:val="00F26F6C"/>
    <w:rsid w:val="00F54E39"/>
    <w:rsid w:val="00F70A4A"/>
    <w:rsid w:val="00F739D1"/>
    <w:rsid w:val="00FC18B2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C9C96-403B-4F5B-828D-3EE6D766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4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4552"/>
  </w:style>
  <w:style w:type="paragraph" w:styleId="a6">
    <w:name w:val="footer"/>
    <w:basedOn w:val="a"/>
    <w:link w:val="a7"/>
    <w:uiPriority w:val="99"/>
    <w:unhideWhenUsed/>
    <w:rsid w:val="002E4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4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1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Gamzatov Zaurbeg</cp:lastModifiedBy>
  <cp:revision>31</cp:revision>
  <dcterms:created xsi:type="dcterms:W3CDTF">2017-09-22T09:02:00Z</dcterms:created>
  <dcterms:modified xsi:type="dcterms:W3CDTF">2017-10-01T20:17:00Z</dcterms:modified>
</cp:coreProperties>
</file>