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628" w:rsidRPr="00616628" w:rsidRDefault="00616628" w:rsidP="003C650A">
      <w:pPr>
        <w:pStyle w:val="a3"/>
        <w:spacing w:before="0" w:beforeAutospacing="0" w:after="0" w:afterAutospacing="0"/>
        <w:rPr>
          <w:rFonts w:ascii="Segoe Print" w:hAnsi="Segoe Print"/>
          <w:b/>
          <w:color w:val="00B050"/>
          <w:sz w:val="28"/>
          <w:szCs w:val="28"/>
        </w:rPr>
      </w:pPr>
      <w:r w:rsidRPr="00616628">
        <w:rPr>
          <w:rFonts w:ascii="Segoe Print" w:hAnsi="Segoe Print"/>
          <w:b/>
          <w:color w:val="00B050"/>
          <w:sz w:val="28"/>
          <w:szCs w:val="28"/>
        </w:rPr>
        <w:t>Внек</w:t>
      </w:r>
      <w:r w:rsidR="008305BE">
        <w:rPr>
          <w:rFonts w:ascii="Segoe Print" w:hAnsi="Segoe Print"/>
          <w:b/>
          <w:color w:val="00B050"/>
          <w:sz w:val="28"/>
          <w:szCs w:val="28"/>
        </w:rPr>
        <w:t>лассное чтение на уроках англий</w:t>
      </w:r>
      <w:r w:rsidRPr="00616628">
        <w:rPr>
          <w:rFonts w:ascii="Segoe Print" w:hAnsi="Segoe Print"/>
          <w:b/>
          <w:color w:val="00B050"/>
          <w:sz w:val="28"/>
          <w:szCs w:val="28"/>
        </w:rPr>
        <w:t>ского языка.</w:t>
      </w:r>
    </w:p>
    <w:p w:rsidR="003C650A" w:rsidRPr="00616628" w:rsidRDefault="003C650A" w:rsidP="00616628">
      <w:pPr>
        <w:pStyle w:val="a3"/>
        <w:spacing w:before="0" w:beforeAutospacing="0" w:after="0" w:afterAutospacing="0"/>
        <w:rPr>
          <w:rFonts w:ascii="Segoe Print" w:hAnsi="Segoe Print"/>
          <w:b/>
          <w:color w:val="00B050"/>
          <w:sz w:val="32"/>
          <w:szCs w:val="32"/>
          <w:lang w:val="en-US"/>
        </w:rPr>
      </w:pPr>
      <w:r w:rsidRPr="00616628">
        <w:rPr>
          <w:rFonts w:ascii="Segoe Print" w:hAnsi="Segoe Print"/>
          <w:b/>
          <w:color w:val="00B050"/>
          <w:sz w:val="32"/>
          <w:szCs w:val="32"/>
          <w:lang w:val="en-US"/>
        </w:rPr>
        <w:t>«</w:t>
      </w:r>
      <w:r w:rsidRPr="00616628">
        <w:rPr>
          <w:rFonts w:ascii="Segoe Print" w:hAnsi="Segoe Print"/>
          <w:b/>
          <w:color w:val="00B050"/>
          <w:sz w:val="32"/>
          <w:szCs w:val="32"/>
          <w:lang w:val="en-US"/>
        </w:rPr>
        <w:t>Anyone who says they have only one life to live must not know how to read a book</w:t>
      </w:r>
      <w:r w:rsidRPr="00616628">
        <w:rPr>
          <w:rFonts w:ascii="Segoe Print" w:hAnsi="Segoe Print"/>
          <w:b/>
          <w:color w:val="00B050"/>
          <w:sz w:val="32"/>
          <w:szCs w:val="32"/>
          <w:lang w:val="en-US"/>
        </w:rPr>
        <w:t>».</w:t>
      </w:r>
    </w:p>
    <w:p w:rsidR="003C650A" w:rsidRDefault="000A0A10" w:rsidP="003C650A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3C650A">
        <w:rPr>
          <w:rFonts w:ascii="Times New Roman" w:hAnsi="Times New Roman" w:cs="Times New Roman"/>
          <w:sz w:val="28"/>
          <w:szCs w:val="28"/>
        </w:rPr>
        <w:t>В</w:t>
      </w:r>
      <w:r w:rsidRPr="003C650A">
        <w:rPr>
          <w:rFonts w:ascii="Times New Roman" w:hAnsi="Times New Roman" w:cs="Times New Roman"/>
          <w:sz w:val="28"/>
          <w:szCs w:val="28"/>
        </w:rPr>
        <w:t xml:space="preserve">неклассное чтение, хотя и является одним из элементов учебной деятельности школьника в процессе изучения иностранного языка, является мощным </w:t>
      </w:r>
      <w:r w:rsidRPr="003C650A">
        <w:rPr>
          <w:rFonts w:ascii="Times New Roman" w:hAnsi="Times New Roman" w:cs="Times New Roman"/>
          <w:sz w:val="28"/>
          <w:szCs w:val="28"/>
        </w:rPr>
        <w:t>средством мотивации к образова</w:t>
      </w:r>
      <w:r w:rsidRPr="003C650A">
        <w:rPr>
          <w:rFonts w:ascii="Times New Roman" w:hAnsi="Times New Roman" w:cs="Times New Roman"/>
          <w:sz w:val="28"/>
          <w:szCs w:val="28"/>
        </w:rPr>
        <w:t>тельной деятельности, что особенно в</w:t>
      </w:r>
      <w:r w:rsidRPr="003C650A">
        <w:rPr>
          <w:rFonts w:ascii="Times New Roman" w:hAnsi="Times New Roman" w:cs="Times New Roman"/>
          <w:sz w:val="28"/>
          <w:szCs w:val="28"/>
        </w:rPr>
        <w:t>ажно в современном учебном про</w:t>
      </w:r>
      <w:r w:rsidRPr="003C650A">
        <w:rPr>
          <w:rFonts w:ascii="Times New Roman" w:hAnsi="Times New Roman" w:cs="Times New Roman"/>
          <w:sz w:val="28"/>
          <w:szCs w:val="28"/>
        </w:rPr>
        <w:t>цессе, для которого характерны такие частые нега</w:t>
      </w:r>
      <w:r w:rsidRPr="003C650A">
        <w:rPr>
          <w:rFonts w:ascii="Times New Roman" w:hAnsi="Times New Roman" w:cs="Times New Roman"/>
          <w:sz w:val="28"/>
          <w:szCs w:val="28"/>
        </w:rPr>
        <w:t>тивные явления, как пас</w:t>
      </w:r>
      <w:r w:rsidRPr="003C650A">
        <w:rPr>
          <w:rFonts w:ascii="Times New Roman" w:hAnsi="Times New Roman" w:cs="Times New Roman"/>
          <w:sz w:val="28"/>
          <w:szCs w:val="28"/>
        </w:rPr>
        <w:t>сивное отношение школьника к обучени</w:t>
      </w:r>
      <w:r w:rsidRPr="003C650A">
        <w:rPr>
          <w:rFonts w:ascii="Times New Roman" w:hAnsi="Times New Roman" w:cs="Times New Roman"/>
          <w:sz w:val="28"/>
          <w:szCs w:val="28"/>
        </w:rPr>
        <w:t>ю, в целом и изучению иностран</w:t>
      </w:r>
      <w:r w:rsidRPr="003C650A">
        <w:rPr>
          <w:rFonts w:ascii="Times New Roman" w:hAnsi="Times New Roman" w:cs="Times New Roman"/>
          <w:sz w:val="28"/>
          <w:szCs w:val="28"/>
        </w:rPr>
        <w:t>ных языков в частности, а также нежела</w:t>
      </w:r>
      <w:r w:rsidRPr="003C650A">
        <w:rPr>
          <w:rFonts w:ascii="Times New Roman" w:hAnsi="Times New Roman" w:cs="Times New Roman"/>
          <w:sz w:val="28"/>
          <w:szCs w:val="28"/>
        </w:rPr>
        <w:t>ния читать художественную лите</w:t>
      </w:r>
      <w:r w:rsidRPr="003C650A">
        <w:rPr>
          <w:rFonts w:ascii="Times New Roman" w:hAnsi="Times New Roman" w:cs="Times New Roman"/>
          <w:sz w:val="28"/>
          <w:szCs w:val="28"/>
        </w:rPr>
        <w:t>ратуру (по нашим наблюдениям</w:t>
      </w:r>
      <w:proofErr w:type="gramEnd"/>
      <w:r w:rsidRPr="003C650A">
        <w:rPr>
          <w:rFonts w:ascii="Times New Roman" w:hAnsi="Times New Roman" w:cs="Times New Roman"/>
          <w:sz w:val="28"/>
          <w:szCs w:val="28"/>
        </w:rPr>
        <w:t xml:space="preserve">, школьники считают этот вид учебной нагрузки </w:t>
      </w:r>
      <w:proofErr w:type="gramStart"/>
      <w:r w:rsidRPr="003C650A">
        <w:rPr>
          <w:rFonts w:ascii="Times New Roman" w:hAnsi="Times New Roman" w:cs="Times New Roman"/>
          <w:sz w:val="28"/>
          <w:szCs w:val="28"/>
        </w:rPr>
        <w:t>сложным</w:t>
      </w:r>
      <w:proofErr w:type="gramEnd"/>
      <w:r w:rsidRPr="003C650A">
        <w:rPr>
          <w:rFonts w:ascii="Times New Roman" w:hAnsi="Times New Roman" w:cs="Times New Roman"/>
          <w:sz w:val="28"/>
          <w:szCs w:val="28"/>
        </w:rPr>
        <w:t>, а тексты – недоступными). Это особенно актуально при работе в младших и средних классах, когда необходимость получения образования и овладения английским языком еще не до конца осознана, а работа с текстами, предлагаемыми для прочтения учителем, для некоторых из них сопряжена с определенными сложностями. Так, например, наш опыт показывает, что многим из них свой</w:t>
      </w:r>
      <w:r w:rsidRPr="003C650A">
        <w:rPr>
          <w:rFonts w:ascii="Times New Roman" w:hAnsi="Times New Roman" w:cs="Times New Roman"/>
          <w:sz w:val="28"/>
          <w:szCs w:val="28"/>
        </w:rPr>
        <w:t>ственна боязнь наличия незнако</w:t>
      </w:r>
      <w:r w:rsidRPr="003C650A">
        <w:rPr>
          <w:rFonts w:ascii="Times New Roman" w:hAnsi="Times New Roman" w:cs="Times New Roman"/>
          <w:sz w:val="28"/>
          <w:szCs w:val="28"/>
        </w:rPr>
        <w:t>мых слов, что существенно усложняет понимание прочитанного и, как следствие, – страх не справиться с заданием и получить отрицательную оценку. Все это заставляет педагогов иск</w:t>
      </w:r>
      <w:r w:rsidRPr="003C650A">
        <w:rPr>
          <w:rFonts w:ascii="Times New Roman" w:hAnsi="Times New Roman" w:cs="Times New Roman"/>
          <w:sz w:val="28"/>
          <w:szCs w:val="28"/>
        </w:rPr>
        <w:t>ать иные средства и формы рабо</w:t>
      </w:r>
      <w:r w:rsidRPr="003C650A">
        <w:rPr>
          <w:rFonts w:ascii="Times New Roman" w:hAnsi="Times New Roman" w:cs="Times New Roman"/>
          <w:sz w:val="28"/>
          <w:szCs w:val="28"/>
        </w:rPr>
        <w:t xml:space="preserve">ты с текстом и над текстом, отдавая предпочтение тем из них, которые могли бы заинтересовать школьников. В современной педагогической науке это называется фактором мотивации. При этом подобный фактор должен </w:t>
      </w:r>
      <w:proofErr w:type="gramStart"/>
      <w:r w:rsidRPr="003C650A">
        <w:rPr>
          <w:rFonts w:ascii="Times New Roman" w:hAnsi="Times New Roman" w:cs="Times New Roman"/>
          <w:sz w:val="28"/>
          <w:szCs w:val="28"/>
        </w:rPr>
        <w:t>базироваться не на страхе получить</w:t>
      </w:r>
      <w:proofErr w:type="gramEnd"/>
      <w:r w:rsidRPr="003C650A">
        <w:rPr>
          <w:rFonts w:ascii="Times New Roman" w:hAnsi="Times New Roman" w:cs="Times New Roman"/>
          <w:sz w:val="28"/>
          <w:szCs w:val="28"/>
        </w:rPr>
        <w:t xml:space="preserve"> плохую оценку или, напротив, обещании учителя ее завысить, а на личном интересе к чтению, желании узнать, чем окончится описываемый в произведении сюжет, получить свое собственное представление. При этом также следует помнить о том, что размер произведений, предлагаемых для самостоятельного чтения, должен соответствовать реальному уровню </w:t>
      </w:r>
      <w:proofErr w:type="spellStart"/>
      <w:r w:rsidRPr="003C650A">
        <w:rPr>
          <w:rFonts w:ascii="Times New Roman" w:hAnsi="Times New Roman" w:cs="Times New Roman"/>
          <w:sz w:val="28"/>
          <w:szCs w:val="28"/>
        </w:rPr>
        <w:t>сформир</w:t>
      </w:r>
      <w:r w:rsidRPr="003C650A">
        <w:rPr>
          <w:rFonts w:ascii="Times New Roman" w:hAnsi="Times New Roman" w:cs="Times New Roman"/>
          <w:sz w:val="28"/>
          <w:szCs w:val="28"/>
        </w:rPr>
        <w:t>ованности</w:t>
      </w:r>
      <w:proofErr w:type="spellEnd"/>
      <w:r w:rsidRPr="003C650A">
        <w:rPr>
          <w:rFonts w:ascii="Times New Roman" w:hAnsi="Times New Roman" w:cs="Times New Roman"/>
          <w:sz w:val="28"/>
          <w:szCs w:val="28"/>
        </w:rPr>
        <w:t xml:space="preserve"> речевых навыков и </w:t>
      </w:r>
      <w:r w:rsidRPr="003C650A">
        <w:rPr>
          <w:rFonts w:ascii="Times New Roman" w:hAnsi="Times New Roman" w:cs="Times New Roman"/>
          <w:sz w:val="28"/>
          <w:szCs w:val="28"/>
        </w:rPr>
        <w:t>умений на изучаемом языке и степени учебной нагрузки по другим изу</w:t>
      </w:r>
      <w:r w:rsidR="003C650A">
        <w:rPr>
          <w:rFonts w:ascii="Times New Roman" w:hAnsi="Times New Roman" w:cs="Times New Roman"/>
          <w:sz w:val="28"/>
          <w:szCs w:val="28"/>
        </w:rPr>
        <w:t>ча</w:t>
      </w:r>
      <w:r w:rsidRPr="003C650A">
        <w:rPr>
          <w:rFonts w:ascii="Times New Roman" w:hAnsi="Times New Roman" w:cs="Times New Roman"/>
          <w:sz w:val="28"/>
          <w:szCs w:val="28"/>
        </w:rPr>
        <w:t>емым предметам</w:t>
      </w:r>
      <w:proofErr w:type="gramStart"/>
      <w:r w:rsidRPr="003C650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C650A" w:rsidRPr="003C650A">
        <w:rPr>
          <w:rFonts w:ascii="Times New Roman" w:hAnsi="Times New Roman" w:cs="Times New Roman"/>
          <w:sz w:val="28"/>
          <w:szCs w:val="28"/>
        </w:rPr>
        <w:t xml:space="preserve"> </w:t>
      </w:r>
      <w:r w:rsidR="003C650A">
        <w:rPr>
          <w:rFonts w:ascii="Times New Roman" w:hAnsi="Times New Roman" w:cs="Times New Roman"/>
          <w:sz w:val="28"/>
          <w:szCs w:val="28"/>
        </w:rPr>
        <w:t xml:space="preserve"> Внеклассное чтение мы осуществляем</w:t>
      </w:r>
      <w:r w:rsidR="003C650A" w:rsidRPr="003C650A">
        <w:rPr>
          <w:rFonts w:ascii="Times New Roman" w:hAnsi="Times New Roman" w:cs="Times New Roman"/>
          <w:sz w:val="28"/>
          <w:szCs w:val="28"/>
        </w:rPr>
        <w:t xml:space="preserve"> не только в рамках заранее запланированных уроков и отведенного на них количества учебных часов, но и в качестве элемента внеурочной учебной и учебно-воспитательной деятельности. </w:t>
      </w:r>
      <w:proofErr w:type="gramStart"/>
      <w:r w:rsidR="003C650A" w:rsidRPr="003C650A">
        <w:rPr>
          <w:rFonts w:ascii="Times New Roman" w:hAnsi="Times New Roman" w:cs="Times New Roman"/>
          <w:sz w:val="28"/>
          <w:szCs w:val="28"/>
        </w:rPr>
        <w:t xml:space="preserve">Сюда относятся такие ее формы, как кружки по изучению английского языка, </w:t>
      </w:r>
      <w:proofErr w:type="spellStart"/>
      <w:r w:rsidR="003C650A" w:rsidRPr="003C650A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="003C650A" w:rsidRPr="003C65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650A" w:rsidRPr="003C650A">
        <w:rPr>
          <w:rFonts w:ascii="Times New Roman" w:hAnsi="Times New Roman" w:cs="Times New Roman"/>
          <w:sz w:val="28"/>
          <w:szCs w:val="28"/>
        </w:rPr>
        <w:t>Club</w:t>
      </w:r>
      <w:proofErr w:type="spellEnd"/>
      <w:r w:rsidR="003C650A" w:rsidRPr="003C65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C650A" w:rsidRPr="003C650A">
        <w:rPr>
          <w:rFonts w:ascii="Times New Roman" w:hAnsi="Times New Roman" w:cs="Times New Roman"/>
          <w:sz w:val="28"/>
          <w:szCs w:val="28"/>
        </w:rPr>
        <w:t>Friends</w:t>
      </w:r>
      <w:proofErr w:type="spellEnd"/>
      <w:r w:rsidR="003C650A">
        <w:rPr>
          <w:rFonts w:ascii="Times New Roman" w:hAnsi="Times New Roman" w:cs="Times New Roman"/>
          <w:sz w:val="28"/>
          <w:szCs w:val="28"/>
        </w:rPr>
        <w:t xml:space="preserve">’ </w:t>
      </w:r>
      <w:proofErr w:type="spellStart"/>
      <w:r w:rsidR="003C650A">
        <w:rPr>
          <w:rFonts w:ascii="Times New Roman" w:hAnsi="Times New Roman" w:cs="Times New Roman"/>
          <w:sz w:val="28"/>
          <w:szCs w:val="28"/>
        </w:rPr>
        <w:t>Club</w:t>
      </w:r>
      <w:proofErr w:type="spellEnd"/>
      <w:r w:rsidR="003C650A">
        <w:rPr>
          <w:rFonts w:ascii="Times New Roman" w:hAnsi="Times New Roman" w:cs="Times New Roman"/>
          <w:sz w:val="28"/>
          <w:szCs w:val="28"/>
        </w:rPr>
        <w:t xml:space="preserve"> </w:t>
      </w:r>
      <w:r w:rsidR="003C650A" w:rsidRPr="003C650A">
        <w:rPr>
          <w:rFonts w:ascii="Times New Roman" w:hAnsi="Times New Roman" w:cs="Times New Roman"/>
          <w:sz w:val="28"/>
          <w:szCs w:val="28"/>
        </w:rPr>
        <w:t>. Однако даже вне зависимости от того, в каком именно формате учебной деятельности о</w:t>
      </w:r>
      <w:r w:rsidR="003C650A">
        <w:rPr>
          <w:rFonts w:ascii="Times New Roman" w:hAnsi="Times New Roman" w:cs="Times New Roman"/>
          <w:sz w:val="28"/>
          <w:szCs w:val="28"/>
        </w:rPr>
        <w:t>существляется, необходимо отме</w:t>
      </w:r>
      <w:r w:rsidR="003C650A" w:rsidRPr="003C650A">
        <w:rPr>
          <w:rFonts w:ascii="Times New Roman" w:hAnsi="Times New Roman" w:cs="Times New Roman"/>
          <w:sz w:val="28"/>
          <w:szCs w:val="28"/>
        </w:rPr>
        <w:t xml:space="preserve">тить, что достижение поставленных методических целей и задач находится в прямой зависимости от грамотного планирования занятия по внеклассному чтению </w:t>
      </w:r>
      <w:r w:rsidR="003C650A" w:rsidRPr="003C650A">
        <w:rPr>
          <w:rFonts w:ascii="Times New Roman" w:hAnsi="Times New Roman" w:cs="Times New Roman"/>
          <w:sz w:val="28"/>
          <w:szCs w:val="28"/>
        </w:rPr>
        <w:lastRenderedPageBreak/>
        <w:t>на английском языке.</w:t>
      </w:r>
      <w:proofErr w:type="gramEnd"/>
      <w:r w:rsidR="003C650A" w:rsidRPr="003C650A">
        <w:rPr>
          <w:rFonts w:ascii="Times New Roman" w:hAnsi="Times New Roman" w:cs="Times New Roman"/>
          <w:sz w:val="28"/>
          <w:szCs w:val="28"/>
        </w:rPr>
        <w:t xml:space="preserve"> Прежде всего, необходимо подчеркнуть, что</w:t>
      </w:r>
      <w:r w:rsidR="003C650A">
        <w:rPr>
          <w:rFonts w:ascii="Times New Roman" w:hAnsi="Times New Roman" w:cs="Times New Roman"/>
          <w:sz w:val="28"/>
          <w:szCs w:val="28"/>
        </w:rPr>
        <w:t xml:space="preserve"> внеклассное чтение </w:t>
      </w:r>
      <w:r w:rsidR="003C650A" w:rsidRPr="003C650A">
        <w:rPr>
          <w:rFonts w:ascii="Times New Roman" w:hAnsi="Times New Roman" w:cs="Times New Roman"/>
          <w:sz w:val="28"/>
          <w:szCs w:val="28"/>
        </w:rPr>
        <w:t xml:space="preserve"> предполагает не только чтение текста на изучаемом (в данном случае – английском) языке как процесс, а ряд иных форм и методов обучения, избираемых учителем в зависимости от каждой конкретной методической ситуации, с одной стороны, и поставленных задач, с другой. Среди них наиболее распространенными являются перевод, пересказ на русском и английском языках, ответы на </w:t>
      </w:r>
      <w:proofErr w:type="spellStart"/>
      <w:r w:rsidR="003C650A" w:rsidRPr="003C650A">
        <w:rPr>
          <w:rFonts w:ascii="Times New Roman" w:hAnsi="Times New Roman" w:cs="Times New Roman"/>
          <w:sz w:val="28"/>
          <w:szCs w:val="28"/>
        </w:rPr>
        <w:t>предложеные</w:t>
      </w:r>
      <w:proofErr w:type="spellEnd"/>
      <w:r w:rsidR="003C650A" w:rsidRPr="003C650A">
        <w:rPr>
          <w:rFonts w:ascii="Times New Roman" w:hAnsi="Times New Roman" w:cs="Times New Roman"/>
          <w:sz w:val="28"/>
          <w:szCs w:val="28"/>
        </w:rPr>
        <w:t xml:space="preserve"> вопросы (устно и письменно), обсуждение, беседа и ролевая инсценировка сюжета, описанного в прочитанном произведении. </w:t>
      </w:r>
    </w:p>
    <w:p w:rsidR="00616628" w:rsidRPr="003C650A" w:rsidRDefault="00616628" w:rsidP="003C65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 wp14:anchorId="1B500ACD" wp14:editId="68BB0F4C">
            <wp:extent cx="4942512" cy="2428875"/>
            <wp:effectExtent l="0" t="0" r="0" b="0"/>
            <wp:docPr id="6" name="Рисунок 6" descr="C:\Users\Admin\Desktop\гог\20151130_1251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гог\20151130_1251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8810" cy="243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650A" w:rsidRDefault="003C650A" w:rsidP="003C650A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3C650A">
        <w:rPr>
          <w:rFonts w:ascii="Times New Roman" w:hAnsi="Times New Roman" w:cs="Times New Roman"/>
          <w:sz w:val="28"/>
          <w:szCs w:val="28"/>
        </w:rPr>
        <w:t xml:space="preserve">Наш опыт работе в  </w:t>
      </w:r>
      <w:proofErr w:type="spellStart"/>
      <w:r w:rsidRPr="003C650A">
        <w:rPr>
          <w:rFonts w:ascii="Times New Roman" w:hAnsi="Times New Roman" w:cs="Times New Roman"/>
          <w:sz w:val="28"/>
          <w:szCs w:val="28"/>
        </w:rPr>
        <w:t>Чиркейской</w:t>
      </w:r>
      <w:proofErr w:type="spellEnd"/>
      <w:r w:rsidRPr="003C650A">
        <w:rPr>
          <w:rFonts w:ascii="Times New Roman" w:hAnsi="Times New Roman" w:cs="Times New Roman"/>
          <w:sz w:val="28"/>
          <w:szCs w:val="28"/>
        </w:rPr>
        <w:t xml:space="preserve"> СОШ №2  показал, что среди перечисленных наиболее широкий отклик находит именно последняя, поскольку по своей сути является весьма нестандартной формой работы с учениками, в отличие от иных описанных методических средств работы с учебным текстом, которые, хотя и являются ценными в методическом плане (и их значение нельзя преуменьшать), но большинством учеников воспринимаются как нечто рутинное, скучное</w:t>
      </w:r>
      <w:proofErr w:type="gramEnd"/>
      <w:r w:rsidRPr="003C650A">
        <w:rPr>
          <w:rFonts w:ascii="Times New Roman" w:hAnsi="Times New Roman" w:cs="Times New Roman"/>
          <w:sz w:val="28"/>
          <w:szCs w:val="28"/>
        </w:rPr>
        <w:t xml:space="preserve"> (причина чего, по нашему убеждению, заключается в том, что подобные формы и методы работы используются и в </w:t>
      </w:r>
      <w:proofErr w:type="gramStart"/>
      <w:r w:rsidRPr="003C650A">
        <w:rPr>
          <w:rFonts w:ascii="Times New Roman" w:hAnsi="Times New Roman" w:cs="Times New Roman"/>
          <w:sz w:val="28"/>
          <w:szCs w:val="28"/>
        </w:rPr>
        <w:t>классе</w:t>
      </w:r>
      <w:proofErr w:type="gramEnd"/>
      <w:r w:rsidRPr="003C650A">
        <w:rPr>
          <w:rFonts w:ascii="Times New Roman" w:hAnsi="Times New Roman" w:cs="Times New Roman"/>
          <w:sz w:val="28"/>
          <w:szCs w:val="28"/>
        </w:rPr>
        <w:t xml:space="preserve"> как в процессе изучения английского языка, так и на уроках по обучению другим предметам, например, литературе).</w:t>
      </w:r>
    </w:p>
    <w:p w:rsidR="00616628" w:rsidRDefault="00616628" w:rsidP="003C65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Helvetica" w:eastAsia="Times New Roman" w:hAnsi="Helvetica" w:cs="Helvetica"/>
          <w:noProof/>
          <w:color w:val="333333"/>
          <w:sz w:val="20"/>
          <w:szCs w:val="20"/>
          <w:lang w:eastAsia="ru-RU"/>
        </w:rPr>
        <w:lastRenderedPageBreak/>
        <w:drawing>
          <wp:inline distT="0" distB="0" distL="0" distR="0" wp14:anchorId="57D4056D" wp14:editId="7BE11E2E">
            <wp:extent cx="4752975" cy="2228850"/>
            <wp:effectExtent l="0" t="0" r="9525" b="0"/>
            <wp:docPr id="9" name="Рисунок 9" descr="C:\Users\Admin\Desktop\гог\20151130_1254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esktop\гог\20151130_1254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6628" w:rsidRPr="003C650A" w:rsidRDefault="00616628" w:rsidP="003C650A">
      <w:pPr>
        <w:rPr>
          <w:rFonts w:ascii="Times New Roman" w:hAnsi="Times New Roman" w:cs="Times New Roman"/>
          <w:sz w:val="28"/>
          <w:szCs w:val="28"/>
        </w:rPr>
      </w:pPr>
    </w:p>
    <w:p w:rsidR="00110D60" w:rsidRDefault="008305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848225" cy="3305175"/>
            <wp:effectExtent l="0" t="0" r="9525" b="9525"/>
            <wp:docPr id="1" name="Рисунок 1" descr="C:\Users\Амина\Desktop\18-03-14-11-49-38-551_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мина\Desktop\18-03-14-11-49-38-551_phot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225" cy="330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05BE" w:rsidRDefault="008305BE">
      <w:pPr>
        <w:rPr>
          <w:rFonts w:ascii="Times New Roman" w:hAnsi="Times New Roman" w:cs="Times New Roman"/>
          <w:sz w:val="28"/>
          <w:szCs w:val="28"/>
        </w:rPr>
      </w:pPr>
    </w:p>
    <w:p w:rsidR="008305BE" w:rsidRPr="000D3F20" w:rsidRDefault="008305BE" w:rsidP="008305BE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Учитель английского языка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: Алиева А.Ю.</w:t>
      </w:r>
    </w:p>
    <w:p w:rsidR="008305BE" w:rsidRPr="003C650A" w:rsidRDefault="008305BE">
      <w:pPr>
        <w:rPr>
          <w:rFonts w:ascii="Times New Roman" w:hAnsi="Times New Roman" w:cs="Times New Roman"/>
          <w:sz w:val="28"/>
          <w:szCs w:val="28"/>
        </w:rPr>
      </w:pPr>
    </w:p>
    <w:sectPr w:rsidR="008305BE" w:rsidRPr="003C65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EF8"/>
    <w:rsid w:val="000A0A10"/>
    <w:rsid w:val="00110D60"/>
    <w:rsid w:val="003C650A"/>
    <w:rsid w:val="004B2EF8"/>
    <w:rsid w:val="00616628"/>
    <w:rsid w:val="00830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5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C6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16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66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5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C6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16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66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Amich</dc:creator>
  <cp:keywords/>
  <dc:description/>
  <cp:lastModifiedBy>Amich</cp:lastModifiedBy>
  <cp:revision>2</cp:revision>
  <dcterms:created xsi:type="dcterms:W3CDTF">2018-03-14T08:18:00Z</dcterms:created>
  <dcterms:modified xsi:type="dcterms:W3CDTF">2018-03-14T09:13:00Z</dcterms:modified>
</cp:coreProperties>
</file>