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00" w:rsidRPr="004E6500" w:rsidRDefault="00A34E3C" w:rsidP="004E6500">
      <w:pPr>
        <w:tabs>
          <w:tab w:val="left" w:pos="224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111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E6500" w:rsidRPr="001D3FDC">
        <w:rPr>
          <w:rFonts w:ascii="Monotype Corsiva" w:hAnsi="Monotype Corsiva"/>
          <w:b/>
          <w:sz w:val="40"/>
        </w:rPr>
        <w:t xml:space="preserve">МКОУ  « </w:t>
      </w:r>
      <w:proofErr w:type="spellStart"/>
      <w:r w:rsidR="004E6500" w:rsidRPr="001D3FDC">
        <w:rPr>
          <w:rFonts w:ascii="Monotype Corsiva" w:hAnsi="Monotype Corsiva"/>
          <w:b/>
          <w:sz w:val="40"/>
        </w:rPr>
        <w:t>Чиркейская</w:t>
      </w:r>
      <w:proofErr w:type="spellEnd"/>
      <w:r w:rsidR="004E6500" w:rsidRPr="001D3FDC">
        <w:rPr>
          <w:rFonts w:ascii="Monotype Corsiva" w:hAnsi="Monotype Corsiva"/>
          <w:b/>
          <w:sz w:val="40"/>
        </w:rPr>
        <w:t xml:space="preserve"> средняя школа №2 им. Саида </w:t>
      </w:r>
      <w:proofErr w:type="spellStart"/>
      <w:r w:rsidR="004E6500" w:rsidRPr="001D3FDC">
        <w:rPr>
          <w:rFonts w:ascii="Monotype Corsiva" w:hAnsi="Monotype Corsiva"/>
          <w:b/>
          <w:sz w:val="40"/>
        </w:rPr>
        <w:t>афанди</w:t>
      </w:r>
      <w:proofErr w:type="spellEnd"/>
      <w:r w:rsidR="004E6500" w:rsidRPr="001D3FDC">
        <w:rPr>
          <w:rFonts w:ascii="Monotype Corsiva" w:hAnsi="Monotype Corsiva"/>
          <w:b/>
          <w:sz w:val="40"/>
        </w:rPr>
        <w:t xml:space="preserve"> аль –</w:t>
      </w:r>
      <w:r w:rsidR="004E6500">
        <w:rPr>
          <w:rFonts w:ascii="Monotype Corsiva" w:hAnsi="Monotype Corsiva"/>
          <w:b/>
          <w:sz w:val="40"/>
        </w:rPr>
        <w:t xml:space="preserve"> </w:t>
      </w:r>
      <w:proofErr w:type="spellStart"/>
      <w:r w:rsidR="004E6500" w:rsidRPr="001D3FDC">
        <w:rPr>
          <w:rFonts w:ascii="Monotype Corsiva" w:hAnsi="Monotype Corsiva"/>
          <w:b/>
          <w:sz w:val="40"/>
        </w:rPr>
        <w:t>Чиркави</w:t>
      </w:r>
      <w:proofErr w:type="spellEnd"/>
      <w:r w:rsidR="004E6500" w:rsidRPr="001D3FDC">
        <w:rPr>
          <w:rFonts w:ascii="Monotype Corsiva" w:hAnsi="Monotype Corsiva"/>
          <w:b/>
          <w:sz w:val="40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3"/>
        <w:gridCol w:w="5023"/>
        <w:gridCol w:w="5023"/>
      </w:tblGrid>
      <w:tr w:rsidR="004E6500" w:rsidRPr="001D3FDC" w:rsidTr="006D5F1A">
        <w:trPr>
          <w:trHeight w:val="2410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00" w:rsidRPr="0076571B" w:rsidRDefault="004E6500" w:rsidP="006D5F1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  <w:p w:rsidR="004E6500" w:rsidRPr="0076571B" w:rsidRDefault="004E6500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« Рассмотрено»</w:t>
            </w:r>
          </w:p>
          <w:p w:rsidR="004E6500" w:rsidRPr="0076571B" w:rsidRDefault="004E6500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Руководитель</w:t>
            </w:r>
            <w:r>
              <w:rPr>
                <w:rFonts w:ascii="Monotype Corsiva" w:hAnsi="Monotype Corsiva"/>
                <w:sz w:val="32"/>
                <w:szCs w:val="32"/>
              </w:rPr>
              <w:t xml:space="preserve"> МО</w:t>
            </w:r>
          </w:p>
          <w:p w:rsidR="004E6500" w:rsidRPr="0076571B" w:rsidRDefault="004E6500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_____ / Алиева А.Ю./</w:t>
            </w:r>
          </w:p>
          <w:p w:rsidR="004E6500" w:rsidRPr="0076571B" w:rsidRDefault="004E6500" w:rsidP="006D5F1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Протокол № __ от «__» _________ 2017г.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00" w:rsidRPr="0076571B" w:rsidRDefault="004E6500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«Согласовано»</w:t>
            </w:r>
          </w:p>
          <w:p w:rsidR="004E6500" w:rsidRPr="0076571B" w:rsidRDefault="004E6500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Зам. директора по УР</w:t>
            </w:r>
          </w:p>
          <w:p w:rsidR="004E6500" w:rsidRPr="0076571B" w:rsidRDefault="004E6500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МКОУ « </w:t>
            </w:r>
            <w:proofErr w:type="spellStart"/>
            <w:r w:rsidRPr="0076571B">
              <w:rPr>
                <w:rFonts w:ascii="Monotype Corsiva" w:hAnsi="Monotype Corsiva"/>
                <w:sz w:val="32"/>
                <w:szCs w:val="32"/>
              </w:rPr>
              <w:t>Чиркейская</w:t>
            </w:r>
            <w:proofErr w:type="spellEnd"/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 СОШ№2»</w:t>
            </w:r>
          </w:p>
          <w:p w:rsidR="004E6500" w:rsidRPr="0076571B" w:rsidRDefault="004E6500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____ / </w:t>
            </w:r>
            <w:proofErr w:type="spellStart"/>
            <w:r w:rsidRPr="0076571B">
              <w:rPr>
                <w:rFonts w:ascii="Monotype Corsiva" w:hAnsi="Monotype Corsiva"/>
                <w:sz w:val="32"/>
                <w:szCs w:val="32"/>
              </w:rPr>
              <w:t>Мамаков</w:t>
            </w:r>
            <w:proofErr w:type="spellEnd"/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 Г.А./</w:t>
            </w:r>
          </w:p>
          <w:p w:rsidR="004E6500" w:rsidRPr="0076571B" w:rsidRDefault="004E6500" w:rsidP="006D5F1A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Протокол № __ от «__» _________ 2017г.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00" w:rsidRPr="0076571B" w:rsidRDefault="004E6500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«Утверждаю»</w:t>
            </w:r>
          </w:p>
          <w:p w:rsidR="004E6500" w:rsidRPr="0076571B" w:rsidRDefault="004E6500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Директор МКОУ « </w:t>
            </w:r>
            <w:proofErr w:type="spellStart"/>
            <w:r w:rsidRPr="0076571B">
              <w:rPr>
                <w:rFonts w:ascii="Monotype Corsiva" w:hAnsi="Monotype Corsiva"/>
                <w:sz w:val="32"/>
                <w:szCs w:val="32"/>
              </w:rPr>
              <w:t>Чиркейская</w:t>
            </w:r>
            <w:proofErr w:type="spellEnd"/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 СОШ№2»</w:t>
            </w:r>
          </w:p>
          <w:p w:rsidR="004E6500" w:rsidRPr="0076571B" w:rsidRDefault="004E6500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___________/</w:t>
            </w:r>
            <w:proofErr w:type="spellStart"/>
            <w:r w:rsidRPr="0076571B">
              <w:rPr>
                <w:rFonts w:ascii="Monotype Corsiva" w:hAnsi="Monotype Corsiva"/>
                <w:sz w:val="32"/>
                <w:szCs w:val="32"/>
              </w:rPr>
              <w:t>Даришмагомедов</w:t>
            </w:r>
            <w:proofErr w:type="spellEnd"/>
            <w:r w:rsidRPr="0076571B">
              <w:rPr>
                <w:rFonts w:ascii="Monotype Corsiva" w:hAnsi="Monotype Corsiva"/>
                <w:sz w:val="32"/>
                <w:szCs w:val="32"/>
              </w:rPr>
              <w:t xml:space="preserve"> Я.А./</w:t>
            </w:r>
          </w:p>
          <w:p w:rsidR="004E6500" w:rsidRPr="0076571B" w:rsidRDefault="004E6500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4E6500" w:rsidRPr="0076571B" w:rsidRDefault="004E6500" w:rsidP="006D5F1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 w:rsidRPr="0076571B">
              <w:rPr>
                <w:rFonts w:ascii="Monotype Corsiva" w:hAnsi="Monotype Corsiva"/>
                <w:sz w:val="32"/>
                <w:szCs w:val="32"/>
              </w:rPr>
              <w:t>Протокол № __ от «__» _________ 2017г.</w:t>
            </w:r>
          </w:p>
        </w:tc>
      </w:tr>
    </w:tbl>
    <w:p w:rsidR="004E6500" w:rsidRPr="001D3FDC" w:rsidRDefault="004E6500" w:rsidP="004E6500">
      <w:pPr>
        <w:jc w:val="center"/>
        <w:rPr>
          <w:rFonts w:ascii="Monotype Corsiva" w:hAnsi="Monotype Corsiva"/>
          <w:b/>
          <w:sz w:val="40"/>
        </w:rPr>
      </w:pPr>
    </w:p>
    <w:p w:rsidR="004E6500" w:rsidRPr="001D3FDC" w:rsidRDefault="004E6500" w:rsidP="004E6500">
      <w:pPr>
        <w:jc w:val="center"/>
        <w:rPr>
          <w:rFonts w:ascii="Monotype Corsiva" w:hAnsi="Monotype Corsiva"/>
          <w:b/>
          <w:sz w:val="40"/>
        </w:rPr>
      </w:pPr>
      <w:r w:rsidRPr="001D3FDC">
        <w:rPr>
          <w:rFonts w:ascii="Monotype Corsiva" w:hAnsi="Monotype Corsiva"/>
          <w:b/>
          <w:sz w:val="40"/>
        </w:rPr>
        <w:t>Рабочая программа педагога</w:t>
      </w:r>
    </w:p>
    <w:p w:rsidR="004E6500" w:rsidRPr="001D3FDC" w:rsidRDefault="004E6500" w:rsidP="004E6500">
      <w:pPr>
        <w:jc w:val="center"/>
        <w:rPr>
          <w:rFonts w:ascii="Monotype Corsiva" w:hAnsi="Monotype Corsiva"/>
          <w:b/>
          <w:sz w:val="40"/>
        </w:rPr>
      </w:pPr>
      <w:r w:rsidRPr="001D3FDC">
        <w:rPr>
          <w:rFonts w:ascii="Monotype Corsiva" w:hAnsi="Monotype Corsiva"/>
          <w:b/>
          <w:sz w:val="40"/>
        </w:rPr>
        <w:t>___________</w:t>
      </w:r>
      <w:r>
        <w:rPr>
          <w:rFonts w:ascii="Monotype Corsiva" w:hAnsi="Monotype Corsiva"/>
          <w:b/>
          <w:sz w:val="40"/>
        </w:rPr>
        <w:t xml:space="preserve">Алиевой </w:t>
      </w:r>
      <w:r w:rsidRPr="001D3FDC">
        <w:rPr>
          <w:rFonts w:ascii="Monotype Corsiva" w:hAnsi="Monotype Corsiva"/>
          <w:b/>
          <w:sz w:val="40"/>
        </w:rPr>
        <w:t>_________________</w:t>
      </w:r>
    </w:p>
    <w:p w:rsidR="004E6500" w:rsidRPr="001D3FDC" w:rsidRDefault="004E6500" w:rsidP="004E6500">
      <w:pPr>
        <w:jc w:val="center"/>
        <w:rPr>
          <w:rFonts w:ascii="Monotype Corsiva" w:hAnsi="Monotype Corsiva"/>
          <w:b/>
          <w:sz w:val="40"/>
        </w:rPr>
      </w:pPr>
      <w:r w:rsidRPr="001D3FDC">
        <w:rPr>
          <w:rFonts w:ascii="Monotype Corsiva" w:hAnsi="Monotype Corsiva"/>
          <w:b/>
          <w:sz w:val="40"/>
        </w:rPr>
        <w:t>____________</w:t>
      </w:r>
      <w:proofErr w:type="spellStart"/>
      <w:r>
        <w:rPr>
          <w:rFonts w:ascii="Monotype Corsiva" w:hAnsi="Monotype Corsiva"/>
          <w:b/>
          <w:sz w:val="40"/>
        </w:rPr>
        <w:t>Альфии</w:t>
      </w:r>
      <w:proofErr w:type="spellEnd"/>
      <w:r w:rsidRPr="001D3FDC">
        <w:rPr>
          <w:rFonts w:ascii="Monotype Corsiva" w:hAnsi="Monotype Corsiva"/>
          <w:b/>
          <w:sz w:val="40"/>
        </w:rPr>
        <w:t>________________</w:t>
      </w:r>
    </w:p>
    <w:p w:rsidR="004E6500" w:rsidRPr="001D3FDC" w:rsidRDefault="004E6500" w:rsidP="004E6500">
      <w:pPr>
        <w:jc w:val="center"/>
        <w:rPr>
          <w:rFonts w:ascii="Monotype Corsiva" w:hAnsi="Monotype Corsiva"/>
          <w:b/>
          <w:sz w:val="40"/>
        </w:rPr>
      </w:pPr>
      <w:r w:rsidRPr="001D3FDC">
        <w:rPr>
          <w:rFonts w:ascii="Monotype Corsiva" w:hAnsi="Monotype Corsiva"/>
          <w:b/>
          <w:sz w:val="40"/>
        </w:rPr>
        <w:t>______________</w:t>
      </w:r>
      <w:proofErr w:type="spellStart"/>
      <w:r>
        <w:rPr>
          <w:rFonts w:ascii="Monotype Corsiva" w:hAnsi="Monotype Corsiva"/>
          <w:b/>
          <w:sz w:val="40"/>
        </w:rPr>
        <w:t>Юсупсидиковны</w:t>
      </w:r>
      <w:proofErr w:type="spellEnd"/>
      <w:r w:rsidRPr="001D3FDC">
        <w:rPr>
          <w:rFonts w:ascii="Monotype Corsiva" w:hAnsi="Monotype Corsiva"/>
          <w:b/>
          <w:sz w:val="40"/>
        </w:rPr>
        <w:t>______________</w:t>
      </w:r>
    </w:p>
    <w:p w:rsidR="004E6500" w:rsidRPr="001D3FDC" w:rsidRDefault="004E6500" w:rsidP="004E6500">
      <w:pPr>
        <w:jc w:val="center"/>
        <w:rPr>
          <w:rFonts w:ascii="Monotype Corsiva" w:hAnsi="Monotype Corsiva"/>
          <w:b/>
          <w:sz w:val="40"/>
        </w:rPr>
      </w:pPr>
      <w:r w:rsidRPr="001D3FDC">
        <w:rPr>
          <w:rFonts w:ascii="Monotype Corsiva" w:hAnsi="Monotype Corsiva"/>
          <w:b/>
          <w:sz w:val="40"/>
        </w:rPr>
        <w:t>__________________</w:t>
      </w:r>
      <w:r>
        <w:rPr>
          <w:rFonts w:ascii="Monotype Corsiva" w:hAnsi="Monotype Corsiva"/>
          <w:b/>
          <w:sz w:val="40"/>
        </w:rPr>
        <w:t>для 9 класса</w:t>
      </w:r>
      <w:r w:rsidRPr="001D3FDC">
        <w:rPr>
          <w:rFonts w:ascii="Monotype Corsiva" w:hAnsi="Monotype Corsiva"/>
          <w:b/>
          <w:sz w:val="40"/>
        </w:rPr>
        <w:t>__________</w:t>
      </w:r>
    </w:p>
    <w:p w:rsidR="004E6500" w:rsidRPr="001D3FDC" w:rsidRDefault="004E6500" w:rsidP="004E6500">
      <w:pPr>
        <w:rPr>
          <w:rFonts w:ascii="Monotype Corsiva" w:hAnsi="Monotype Corsiva"/>
          <w:b/>
          <w:sz w:val="40"/>
        </w:rPr>
      </w:pPr>
      <w:bookmarkStart w:id="0" w:name="_GoBack"/>
      <w:bookmarkEnd w:id="0"/>
      <w:r w:rsidRPr="001D3FDC">
        <w:rPr>
          <w:rFonts w:ascii="Monotype Corsiva" w:hAnsi="Monotype Corsiva"/>
          <w:b/>
          <w:sz w:val="40"/>
        </w:rPr>
        <w:t>_</w:t>
      </w:r>
    </w:p>
    <w:p w:rsidR="004E6500" w:rsidRPr="001D3FDC" w:rsidRDefault="004E6500" w:rsidP="004E6500">
      <w:pPr>
        <w:jc w:val="center"/>
        <w:rPr>
          <w:rFonts w:ascii="Monotype Corsiva" w:hAnsi="Monotype Corsiva"/>
          <w:b/>
          <w:sz w:val="40"/>
        </w:rPr>
      </w:pPr>
    </w:p>
    <w:p w:rsidR="004E6500" w:rsidRDefault="004E6500" w:rsidP="004E65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  <w:r w:rsidRPr="001D3FDC">
        <w:rPr>
          <w:rFonts w:ascii="Monotype Corsiva" w:hAnsi="Monotype Corsiva"/>
          <w:b/>
          <w:i/>
          <w:sz w:val="32"/>
        </w:rPr>
        <w:t xml:space="preserve">2017-2018 учебный год                 </w:t>
      </w:r>
    </w:p>
    <w:p w:rsidR="004E6500" w:rsidRDefault="004E6500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</w:p>
    <w:p w:rsidR="004E6500" w:rsidRDefault="004E6500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</w:p>
    <w:p w:rsidR="004E6500" w:rsidRDefault="004E6500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</w:p>
    <w:p w:rsidR="004E6500" w:rsidRDefault="004E6500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</w:p>
    <w:p w:rsidR="004E6500" w:rsidRDefault="004E6500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</w:p>
    <w:p w:rsidR="004E6500" w:rsidRDefault="004E6500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</w:p>
    <w:p w:rsidR="004E6500" w:rsidRDefault="004E6500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</w:p>
    <w:p w:rsidR="004E6500" w:rsidRDefault="004E6500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</w:p>
    <w:p w:rsidR="004E6500" w:rsidRDefault="004E6500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</w:p>
    <w:p w:rsidR="004E6500" w:rsidRDefault="004E6500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</w:p>
    <w:p w:rsidR="004E6500" w:rsidRDefault="004E6500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</w:p>
    <w:p w:rsidR="004E6500" w:rsidRDefault="004E6500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</w:p>
    <w:p w:rsidR="004E6500" w:rsidRDefault="004E6500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</w:p>
    <w:p w:rsidR="004E6500" w:rsidRDefault="004E6500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</w:p>
    <w:p w:rsidR="00A34E3C" w:rsidRPr="005E1113" w:rsidRDefault="00A34E3C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  <w:r w:rsidRPr="005E1113"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  <w:t>РАБОЧАЯ ПРОГРАММА ПО ПРЕДМЕТУ</w:t>
      </w:r>
    </w:p>
    <w:p w:rsidR="00A34E3C" w:rsidRPr="005E1113" w:rsidRDefault="00A34E3C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  <w:r w:rsidRPr="005E1113"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  <w:t>АНГЛИЙСКИЙ ЯЗЫК</w:t>
      </w:r>
    </w:p>
    <w:p w:rsidR="00A34E3C" w:rsidRPr="005E1113" w:rsidRDefault="00A34E3C" w:rsidP="00A34E3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i/>
          <w:sz w:val="44"/>
          <w:szCs w:val="44"/>
          <w:lang w:eastAsia="ru-RU"/>
        </w:rPr>
        <w:t>9</w:t>
      </w:r>
      <w:r w:rsidRPr="005E1113">
        <w:rPr>
          <w:rFonts w:ascii="Times New Roman" w:eastAsia="Calibri" w:hAnsi="Times New Roman" w:cs="Times New Roman"/>
          <w:b/>
          <w:i/>
          <w:sz w:val="44"/>
          <w:szCs w:val="44"/>
          <w:lang w:eastAsia="ru-RU"/>
        </w:rPr>
        <w:t xml:space="preserve"> класс</w:t>
      </w:r>
    </w:p>
    <w:p w:rsidR="00A34E3C" w:rsidRPr="005E1113" w:rsidRDefault="00A34E3C" w:rsidP="00A34E3C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  <w:r w:rsidRPr="005E1113">
        <w:rPr>
          <w:rFonts w:ascii="Times New Roman" w:eastAsia="Calibri" w:hAnsi="Times New Roman" w:cs="Times New Roman"/>
          <w:sz w:val="44"/>
          <w:szCs w:val="44"/>
          <w:lang w:eastAsia="ru-RU"/>
        </w:rPr>
        <w:t>(Базовый уровень)</w:t>
      </w:r>
    </w:p>
    <w:p w:rsidR="0081219D" w:rsidRPr="00D04041" w:rsidRDefault="0081219D" w:rsidP="008121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404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Планирование составлено на основе </w:t>
      </w:r>
      <w:r w:rsidRPr="00D04041">
        <w:rPr>
          <w:rStyle w:val="FontStyle12"/>
        </w:rPr>
        <w:t>Федерального закона от 29.12.2012 № 273 – ФЗ «Об образовании в РФ»,</w:t>
      </w:r>
      <w:r w:rsidRPr="00D0404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D040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римерной программы по иностранному языку, опубликованной в Сборнике нормативных документов МО РФ «Иностранный язык», Федерального компонента Государственного стандарта, издательство Дрофа, 2008 год издания, авторской программы Афанасьевой О.В. УМК «Английский язык для общеобразовательных учреждений» серии "</w:t>
      </w:r>
      <w:r w:rsidRPr="00D040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40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>" для 5-9 классов О.В. Афанасьевой, И.В. Михеевой</w:t>
      </w:r>
      <w:proofErr w:type="gramEnd"/>
      <w:r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04041">
        <w:rPr>
          <w:rFonts w:ascii="Times New Roman" w:hAnsi="Times New Roman" w:cs="Times New Roman"/>
          <w:sz w:val="24"/>
          <w:szCs w:val="24"/>
        </w:rPr>
        <w:t xml:space="preserve"> Н.В. Языкова, Е.А. Колесникова</w:t>
      </w:r>
      <w:r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учетом положений Федерального компонента государственного стандарта общего образования в общеобразовательных учреждениях </w:t>
      </w:r>
      <w:r w:rsidRPr="00D04041">
        <w:rPr>
          <w:rFonts w:ascii="Times New Roman" w:hAnsi="Times New Roman"/>
          <w:color w:val="000000"/>
          <w:sz w:val="24"/>
          <w:szCs w:val="24"/>
        </w:rPr>
        <w:t>на базовом уровне, утвержденного 5 марта 2004 года приказ № 1089,</w:t>
      </w:r>
      <w:r w:rsidRPr="00D04041">
        <w:rPr>
          <w:rFonts w:ascii="Times New Roman" w:hAnsi="Times New Roman"/>
          <w:sz w:val="24"/>
          <w:szCs w:val="24"/>
          <w:lang w:eastAsia="ru-RU"/>
        </w:rPr>
        <w:t xml:space="preserve"> примерной программы, подготовленной в рамках внедрение Федеральных государственных стандартов общего образования второго поколения</w:t>
      </w:r>
      <w:r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19D" w:rsidRPr="00D04041" w:rsidRDefault="0081219D" w:rsidP="008121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19D" w:rsidRPr="00D04041" w:rsidRDefault="0081219D" w:rsidP="008121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041">
        <w:rPr>
          <w:rFonts w:ascii="Times New Roman" w:eastAsia="Calibri" w:hAnsi="Times New Roman" w:cs="Times New Roman"/>
          <w:sz w:val="24"/>
          <w:szCs w:val="24"/>
        </w:rPr>
        <w:t>Учебно-методический компле</w:t>
      </w:r>
      <w:proofErr w:type="gramStart"/>
      <w:r w:rsidRPr="00D04041">
        <w:rPr>
          <w:rFonts w:ascii="Times New Roman" w:eastAsia="Calibri" w:hAnsi="Times New Roman" w:cs="Times New Roman"/>
          <w:sz w:val="24"/>
          <w:szCs w:val="24"/>
        </w:rPr>
        <w:t>кт вкл</w:t>
      </w:r>
      <w:proofErr w:type="gramEnd"/>
      <w:r w:rsidRPr="00D04041">
        <w:rPr>
          <w:rFonts w:ascii="Times New Roman" w:eastAsia="Calibri" w:hAnsi="Times New Roman" w:cs="Times New Roman"/>
          <w:sz w:val="24"/>
          <w:szCs w:val="24"/>
        </w:rPr>
        <w:t>ючает в себя:</w:t>
      </w:r>
    </w:p>
    <w:p w:rsidR="0081219D" w:rsidRPr="00D04041" w:rsidRDefault="0081219D" w:rsidP="00D040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УМК «Английский язык» серии «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D04041">
        <w:rPr>
          <w:rFonts w:ascii="Times New Roman" w:hAnsi="Times New Roman" w:cs="Times New Roman"/>
          <w:sz w:val="24"/>
          <w:szCs w:val="24"/>
        </w:rPr>
        <w:t xml:space="preserve"> 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D04041">
        <w:rPr>
          <w:rFonts w:ascii="Times New Roman" w:hAnsi="Times New Roman" w:cs="Times New Roman"/>
          <w:sz w:val="24"/>
          <w:szCs w:val="24"/>
        </w:rPr>
        <w:t>» для 9 класса:</w:t>
      </w:r>
    </w:p>
    <w:p w:rsidR="0081219D" w:rsidRPr="00D04041" w:rsidRDefault="0081219D" w:rsidP="0081219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04041">
        <w:rPr>
          <w:rFonts w:ascii="Times New Roman" w:hAnsi="Times New Roman" w:cs="Times New Roman"/>
          <w:b/>
          <w:bCs/>
          <w:sz w:val="24"/>
          <w:szCs w:val="24"/>
        </w:rPr>
        <w:t>Методическая литература для учителя:</w:t>
      </w:r>
    </w:p>
    <w:p w:rsidR="0081219D" w:rsidRPr="00D04041" w:rsidRDefault="0081219D" w:rsidP="00D0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 xml:space="preserve">Примерные программы по учебным предметам. Иностранный язык. 5-9 классы. – 2-е изд. – М.: Просвещение, 2010. – 144 </w:t>
      </w:r>
      <w:proofErr w:type="gramStart"/>
      <w:r w:rsidRPr="00D040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04041">
        <w:rPr>
          <w:rFonts w:ascii="Times New Roman" w:hAnsi="Times New Roman" w:cs="Times New Roman"/>
          <w:sz w:val="24"/>
          <w:szCs w:val="24"/>
        </w:rPr>
        <w:t xml:space="preserve">. - (Стандарты второго поколения). </w:t>
      </w:r>
    </w:p>
    <w:p w:rsidR="0081219D" w:rsidRPr="00D04041" w:rsidRDefault="0081219D" w:rsidP="00D0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Рабочая программа. Английский язык. 5-9 классы: учебно-методическое пособие / О. В. Афанасьева, И. В. Михеева, Н. В. Языкова, Е. А. Колесникова. – М.: Дрофа, 2015. - (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D04041">
        <w:rPr>
          <w:rFonts w:ascii="Times New Roman" w:hAnsi="Times New Roman" w:cs="Times New Roman"/>
          <w:sz w:val="24"/>
          <w:szCs w:val="24"/>
        </w:rPr>
        <w:t xml:space="preserve"> 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D0404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1219D" w:rsidRPr="00D04041" w:rsidRDefault="0081219D" w:rsidP="008121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4041">
        <w:rPr>
          <w:rFonts w:ascii="Times New Roman" w:hAnsi="Times New Roman" w:cs="Times New Roman"/>
          <w:b/>
          <w:bCs/>
          <w:sz w:val="24"/>
          <w:szCs w:val="24"/>
        </w:rPr>
        <w:t>Литература для учащихся:</w:t>
      </w:r>
    </w:p>
    <w:p w:rsidR="0081219D" w:rsidRPr="00D04041" w:rsidRDefault="0081219D" w:rsidP="00D0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lastRenderedPageBreak/>
        <w:t xml:space="preserve">Английский язык. 9 </w:t>
      </w:r>
      <w:proofErr w:type="spellStart"/>
      <w:r w:rsidRPr="00D0404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041">
        <w:rPr>
          <w:rFonts w:ascii="Times New Roman" w:hAnsi="Times New Roman" w:cs="Times New Roman"/>
          <w:sz w:val="24"/>
          <w:szCs w:val="24"/>
        </w:rPr>
        <w:t>. в 2 ч. Ч. 1: учебник для общеобразовательных учреждений/О. В. Афанасьева, И. В. Михеева, К. М. Баранова. – М.: Дрофа, 2015. - (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D04041">
        <w:rPr>
          <w:rFonts w:ascii="Times New Roman" w:hAnsi="Times New Roman" w:cs="Times New Roman"/>
          <w:sz w:val="24"/>
          <w:szCs w:val="24"/>
        </w:rPr>
        <w:t xml:space="preserve"> 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D04041">
        <w:rPr>
          <w:rFonts w:ascii="Times New Roman" w:hAnsi="Times New Roman" w:cs="Times New Roman"/>
          <w:sz w:val="24"/>
          <w:szCs w:val="24"/>
        </w:rPr>
        <w:t>).</w:t>
      </w:r>
    </w:p>
    <w:p w:rsidR="0081219D" w:rsidRPr="00D04041" w:rsidRDefault="0081219D" w:rsidP="00D0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 xml:space="preserve">Английский язык. 9 </w:t>
      </w:r>
      <w:proofErr w:type="spellStart"/>
      <w:r w:rsidRPr="00D0404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04041">
        <w:rPr>
          <w:rFonts w:ascii="Times New Roman" w:hAnsi="Times New Roman" w:cs="Times New Roman"/>
          <w:sz w:val="24"/>
          <w:szCs w:val="24"/>
        </w:rPr>
        <w:t>. в 2 ч. Ч. 2: учебник для общеобразовательных учреждений/О. В. Афанасьева, И. В. Михеева, К. М. Баранова. – М.: Дрофа, 2015. - (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D04041">
        <w:rPr>
          <w:rFonts w:ascii="Times New Roman" w:hAnsi="Times New Roman" w:cs="Times New Roman"/>
          <w:sz w:val="24"/>
          <w:szCs w:val="24"/>
        </w:rPr>
        <w:t xml:space="preserve"> 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D04041">
        <w:rPr>
          <w:rFonts w:ascii="Times New Roman" w:hAnsi="Times New Roman" w:cs="Times New Roman"/>
          <w:sz w:val="24"/>
          <w:szCs w:val="24"/>
        </w:rPr>
        <w:t>).</w:t>
      </w:r>
    </w:p>
    <w:p w:rsidR="0081219D" w:rsidRPr="00D04041" w:rsidRDefault="0081219D" w:rsidP="00D04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Английский язык. 9 класс: рабочая тетрадь / О. В. Афанасьева, И. В. Михеева, К. М. Баранова. – М.: Дрофа, 2013. - (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D04041">
        <w:rPr>
          <w:rFonts w:ascii="Times New Roman" w:hAnsi="Times New Roman" w:cs="Times New Roman"/>
          <w:sz w:val="24"/>
          <w:szCs w:val="24"/>
        </w:rPr>
        <w:t xml:space="preserve"> 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D04041">
        <w:rPr>
          <w:rFonts w:ascii="Times New Roman" w:hAnsi="Times New Roman" w:cs="Times New Roman"/>
          <w:sz w:val="24"/>
          <w:szCs w:val="24"/>
        </w:rPr>
        <w:t>).</w:t>
      </w:r>
    </w:p>
    <w:p w:rsidR="0081219D" w:rsidRPr="00D04041" w:rsidRDefault="0081219D" w:rsidP="008121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04041">
        <w:rPr>
          <w:rFonts w:ascii="Times New Roman" w:hAnsi="Times New Roman" w:cs="Times New Roman"/>
          <w:b/>
          <w:bCs/>
          <w:sz w:val="24"/>
          <w:szCs w:val="24"/>
        </w:rPr>
        <w:t>Аудиоиздания</w:t>
      </w:r>
      <w:proofErr w:type="spellEnd"/>
    </w:p>
    <w:p w:rsidR="0081219D" w:rsidRDefault="0081219D" w:rsidP="00D04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4041">
        <w:rPr>
          <w:rFonts w:ascii="Times New Roman" w:hAnsi="Times New Roman" w:cs="Times New Roman"/>
          <w:sz w:val="24"/>
          <w:szCs w:val="24"/>
        </w:rPr>
        <w:t>Аудиоприложение</w:t>
      </w:r>
      <w:proofErr w:type="spellEnd"/>
      <w:r w:rsidRPr="00D04041">
        <w:rPr>
          <w:rFonts w:ascii="Times New Roman" w:hAnsi="Times New Roman" w:cs="Times New Roman"/>
          <w:sz w:val="24"/>
          <w:szCs w:val="24"/>
        </w:rPr>
        <w:t xml:space="preserve"> к учебнику О. В. Афанасьевой, И. В. Михеевой, К. М. Барановой Английский язык: «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D04041">
        <w:rPr>
          <w:rFonts w:ascii="Times New Roman" w:hAnsi="Times New Roman" w:cs="Times New Roman"/>
          <w:sz w:val="24"/>
          <w:szCs w:val="24"/>
        </w:rPr>
        <w:t xml:space="preserve"> </w:t>
      </w:r>
      <w:r w:rsidRPr="00D0404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D04041">
        <w:rPr>
          <w:rFonts w:ascii="Times New Roman" w:hAnsi="Times New Roman" w:cs="Times New Roman"/>
          <w:sz w:val="24"/>
          <w:szCs w:val="24"/>
        </w:rPr>
        <w:t xml:space="preserve">». Учебник английского языка для 9 класса. </w:t>
      </w:r>
      <w:proofErr w:type="gramStart"/>
      <w:r w:rsidRPr="00D04041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D04041">
        <w:rPr>
          <w:rFonts w:ascii="Times New Roman" w:hAnsi="Times New Roman" w:cs="Times New Roman"/>
          <w:sz w:val="24"/>
          <w:szCs w:val="24"/>
        </w:rPr>
        <w:t xml:space="preserve"> MP3.</w:t>
      </w:r>
      <w:proofErr w:type="gramEnd"/>
    </w:p>
    <w:p w:rsidR="00D04041" w:rsidRDefault="00D04041" w:rsidP="00D04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041" w:rsidRDefault="00D04041" w:rsidP="00D04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041" w:rsidRDefault="00D04041" w:rsidP="00D04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041" w:rsidRDefault="00D04041" w:rsidP="00D04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041" w:rsidRPr="00D04041" w:rsidRDefault="00D04041" w:rsidP="00D040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E3C" w:rsidRPr="00D04041" w:rsidRDefault="00A34E3C" w:rsidP="00A34E3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04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20B1B" w:rsidRPr="00D04041" w:rsidRDefault="0081219D" w:rsidP="00B20B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4041">
        <w:rPr>
          <w:rFonts w:ascii="Times New Roman" w:eastAsia="MS Mincho" w:hAnsi="Times New Roman" w:cs="Times New Roman"/>
          <w:sz w:val="24"/>
          <w:szCs w:val="24"/>
          <w:lang w:eastAsia="ja-JP"/>
        </w:rPr>
        <w:t>Данная рабочая программа разработана на основе примерной программы основного (общего) образования по английскому языку, включающей в себя компонент государственного стандарта общего образования без внесения каких-либо изменений</w:t>
      </w:r>
      <w:r w:rsidR="00B20B1B" w:rsidRPr="00D04041">
        <w:rPr>
          <w:rFonts w:ascii="Times New Roman" w:eastAsia="MS Mincho" w:hAnsi="Times New Roman" w:cs="Times New Roman"/>
          <w:sz w:val="24"/>
          <w:szCs w:val="24"/>
          <w:lang w:eastAsia="ja-JP"/>
        </w:rPr>
        <w:t>,</w:t>
      </w:r>
      <w:r w:rsidR="00B20B1B" w:rsidRPr="00D04041">
        <w:rPr>
          <w:rStyle w:val="FontStyle12"/>
        </w:rPr>
        <w:t xml:space="preserve"> Федерального закона от 29.12.2012 № 273 – ФЗ «Об образовании в РФ»,</w:t>
      </w:r>
      <w:r w:rsidR="00B20B1B" w:rsidRPr="00D0404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B20B1B" w:rsidRPr="00D0404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="00B20B1B"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римерной программы по иностранному языку, опубликованной в Сборнике нормативных документов МО РФ «Иностранный язык», Федерального компонента Государственного стандарта, издательство Дрофа, 2008 год издания, авторской</w:t>
      </w:r>
      <w:proofErr w:type="gramEnd"/>
      <w:r w:rsidR="00B20B1B"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20B1B"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Афанасьевой О.В. УМК «Английский язык для общеобразовательных учреждений» серии "</w:t>
      </w:r>
      <w:r w:rsidR="00B20B1B" w:rsidRPr="00D040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="00B20B1B"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B1B" w:rsidRPr="00D040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="00B20B1B"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>" для 5-9 классов О.В. Афанасьевой, И.В. Михеевой,</w:t>
      </w:r>
      <w:r w:rsidR="00B20B1B" w:rsidRPr="00D04041">
        <w:rPr>
          <w:rFonts w:ascii="Times New Roman" w:hAnsi="Times New Roman" w:cs="Times New Roman"/>
          <w:sz w:val="24"/>
          <w:szCs w:val="24"/>
        </w:rPr>
        <w:t xml:space="preserve"> Н.В. Языкова, Е.А. Колесникова</w:t>
      </w:r>
      <w:r w:rsidR="00B20B1B"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учетом положений Федерального компонента государственного стандарта общего образования в общеобразовательных учреждениях </w:t>
      </w:r>
      <w:r w:rsidR="00B20B1B" w:rsidRPr="00D04041">
        <w:rPr>
          <w:rFonts w:ascii="Times New Roman" w:hAnsi="Times New Roman"/>
          <w:color w:val="000000"/>
          <w:sz w:val="24"/>
          <w:szCs w:val="24"/>
        </w:rPr>
        <w:t>на базовом уровне, утвержденного 5 марта 2004 года приказ № 1089,</w:t>
      </w:r>
      <w:r w:rsidR="00B20B1B" w:rsidRPr="00D04041">
        <w:rPr>
          <w:rFonts w:ascii="Times New Roman" w:hAnsi="Times New Roman"/>
          <w:sz w:val="24"/>
          <w:szCs w:val="24"/>
          <w:lang w:eastAsia="ru-RU"/>
        </w:rPr>
        <w:t xml:space="preserve"> примерной программы, подготовленной в рамках внедрение Федеральных государственных стандартов</w:t>
      </w:r>
      <w:proofErr w:type="gramEnd"/>
      <w:r w:rsidR="00B20B1B" w:rsidRPr="00D04041">
        <w:rPr>
          <w:rFonts w:ascii="Times New Roman" w:hAnsi="Times New Roman"/>
          <w:sz w:val="24"/>
          <w:szCs w:val="24"/>
          <w:lang w:eastAsia="ru-RU"/>
        </w:rPr>
        <w:t xml:space="preserve"> общего образования второго поколения</w:t>
      </w:r>
      <w:r w:rsidR="00B20B1B" w:rsidRP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Программа соотносится с федеральным компонентом государственного образовательного стандарта и реализует принцип непрерывного образования по английскому языку, что соответствует по</w:t>
      </w:r>
      <w:r w:rsidR="0081219D" w:rsidRPr="00D04041">
        <w:rPr>
          <w:rFonts w:ascii="Times New Roman" w:hAnsi="Times New Roman" w:cs="Times New Roman"/>
          <w:sz w:val="24"/>
          <w:szCs w:val="24"/>
        </w:rPr>
        <w:t>требностям личности и общества.</w:t>
      </w:r>
    </w:p>
    <w:p w:rsidR="00D04041" w:rsidRDefault="00A34E3C" w:rsidP="00D040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Программа рассчитана на 102 часа при трех часах в неделю. Содержание программы направлено на комплексное решение задач, стоящих при изучении иностранного языка как одного из предметов общеобразовательной школы, а именно формирование коммуникативной компетенции учащихся, понимаемой как способность учащихся общаться на английском языке. Для данного этапа обучения характерно равноценное внимание к формированию речевых умений в устной речи и чтении. Преобладающей формой текущего контроля выступает письменный (самостоятельные и контрольные работы, словарные диктанты) и устный опрос.</w:t>
      </w:r>
    </w:p>
    <w:p w:rsidR="00B20B1B" w:rsidRPr="00D04041" w:rsidRDefault="00A34E3C" w:rsidP="00D040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 xml:space="preserve">Для реализации Рабочей программы используется учебно-методический комплект, включающий: учебник </w:t>
      </w:r>
      <w:r w:rsidR="00B20B1B" w:rsidRPr="00D04041">
        <w:rPr>
          <w:rFonts w:ascii="Times New Roman" w:hAnsi="Times New Roman" w:cs="Times New Roman"/>
          <w:sz w:val="24"/>
          <w:szCs w:val="24"/>
        </w:rPr>
        <w:t xml:space="preserve">Английский язык. 9 </w:t>
      </w:r>
      <w:proofErr w:type="spellStart"/>
      <w:r w:rsidR="00B20B1B" w:rsidRPr="00D0404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20B1B" w:rsidRPr="00D04041">
        <w:rPr>
          <w:rFonts w:ascii="Times New Roman" w:hAnsi="Times New Roman" w:cs="Times New Roman"/>
          <w:sz w:val="24"/>
          <w:szCs w:val="24"/>
        </w:rPr>
        <w:t>. в 2 ч. учебник для общеобразовательных учреждений/О. В. Афанасьева, И. В. Михеева, К. М. Баранова. – М.: Дрофа, 2015. - (</w:t>
      </w:r>
      <w:r w:rsidR="00B20B1B" w:rsidRPr="00D04041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="00B20B1B" w:rsidRPr="00D04041">
        <w:rPr>
          <w:rFonts w:ascii="Times New Roman" w:hAnsi="Times New Roman" w:cs="Times New Roman"/>
          <w:sz w:val="24"/>
          <w:szCs w:val="24"/>
        </w:rPr>
        <w:t xml:space="preserve"> </w:t>
      </w:r>
      <w:r w:rsidR="00B20B1B" w:rsidRPr="00D0404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B20B1B" w:rsidRPr="00D04041">
        <w:rPr>
          <w:rFonts w:ascii="Times New Roman" w:hAnsi="Times New Roman" w:cs="Times New Roman"/>
          <w:sz w:val="24"/>
          <w:szCs w:val="24"/>
        </w:rPr>
        <w:t>).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041">
        <w:rPr>
          <w:rFonts w:ascii="Times New Roman" w:hAnsi="Times New Roman" w:cs="Times New Roman"/>
          <w:b/>
          <w:sz w:val="24"/>
          <w:szCs w:val="24"/>
        </w:rPr>
        <w:t>Цель программы обучения: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lastRenderedPageBreak/>
        <w:t>Основная цель курса - формирование и развитие коммуникативной компетенции, т.е., способности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ее составляющих – речевой, языковой, социокультурной, компенсаторной и учебно-познавательной компетенции.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041">
        <w:rPr>
          <w:rFonts w:ascii="Times New Roman" w:hAnsi="Times New Roman" w:cs="Times New Roman"/>
          <w:b/>
          <w:sz w:val="24"/>
          <w:szCs w:val="24"/>
        </w:rPr>
        <w:t>Задачи программы обучения: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1. Формирование речевой компетенции:</w:t>
      </w:r>
    </w:p>
    <w:p w:rsidR="00A34E3C" w:rsidRPr="00D04041" w:rsidRDefault="00D04041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4E3C" w:rsidRPr="00D04041">
        <w:rPr>
          <w:rFonts w:ascii="Times New Roman" w:hAnsi="Times New Roman" w:cs="Times New Roman"/>
          <w:sz w:val="24"/>
          <w:szCs w:val="24"/>
        </w:rPr>
        <w:t xml:space="preserve">Сформировать способность осуществлять межкультурное общение в четырех видах речевой деятельности (говорении, </w:t>
      </w:r>
      <w:proofErr w:type="spellStart"/>
      <w:r w:rsidR="00A34E3C" w:rsidRPr="00D04041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="00A34E3C" w:rsidRPr="00D04041">
        <w:rPr>
          <w:rFonts w:ascii="Times New Roman" w:hAnsi="Times New Roman" w:cs="Times New Roman"/>
          <w:sz w:val="24"/>
          <w:szCs w:val="24"/>
        </w:rPr>
        <w:t>, чтении и письменной речи)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2. Формирование языковой компетенции:</w:t>
      </w:r>
    </w:p>
    <w:p w:rsidR="00A34E3C" w:rsidRPr="00D04041" w:rsidRDefault="00D04041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4E3C" w:rsidRPr="00D04041">
        <w:rPr>
          <w:rFonts w:ascii="Times New Roman" w:hAnsi="Times New Roman" w:cs="Times New Roman"/>
          <w:sz w:val="24"/>
          <w:szCs w:val="24"/>
        </w:rPr>
        <w:t>Сформировать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3. Формирование социокультурной компетенции:</w:t>
      </w:r>
    </w:p>
    <w:p w:rsidR="00A34E3C" w:rsidRPr="00D04041" w:rsidRDefault="00D04041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4E3C" w:rsidRPr="00D04041">
        <w:rPr>
          <w:rFonts w:ascii="Times New Roman" w:hAnsi="Times New Roman" w:cs="Times New Roman"/>
          <w:sz w:val="24"/>
          <w:szCs w:val="24"/>
        </w:rPr>
        <w:t>Сформировать способность учащихся строить свое межкультурное общение на основе знаний культуры народа страны изучаемого языка, его традиций, менталитета, обычаев в рамках тем, сфер и ситуаций общения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4. Формирование компенсаторной компетенции:</w:t>
      </w:r>
    </w:p>
    <w:p w:rsidR="00A34E3C" w:rsidRPr="00D04041" w:rsidRDefault="00D04041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4E3C" w:rsidRPr="00D04041">
        <w:rPr>
          <w:rFonts w:ascii="Times New Roman" w:hAnsi="Times New Roman" w:cs="Times New Roman"/>
          <w:sz w:val="24"/>
          <w:szCs w:val="24"/>
        </w:rPr>
        <w:t>Сформировать способность выходить из затруднительного положения в процессе общения в условиях дефицита языковых средств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5. Формирование учебно-познавательной компетенции:</w:t>
      </w:r>
    </w:p>
    <w:p w:rsidR="00A34E3C" w:rsidRPr="00D04041" w:rsidRDefault="00D04041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4E3C" w:rsidRPr="00D04041">
        <w:rPr>
          <w:rFonts w:ascii="Times New Roman" w:hAnsi="Times New Roman" w:cs="Times New Roman"/>
          <w:sz w:val="24"/>
          <w:szCs w:val="24"/>
        </w:rPr>
        <w:t>Сформировать способность осуществлять автономное изучение иностранных языков, владение общими и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4041">
        <w:rPr>
          <w:rFonts w:ascii="Times New Roman" w:hAnsi="Times New Roman" w:cs="Times New Roman"/>
          <w:sz w:val="24"/>
          <w:szCs w:val="24"/>
        </w:rPr>
        <w:t>6. Развитие и воспитание школьников:</w:t>
      </w:r>
    </w:p>
    <w:p w:rsidR="00A34E3C" w:rsidRPr="00D04041" w:rsidRDefault="00D04041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4E3C" w:rsidRPr="00D04041">
        <w:rPr>
          <w:rFonts w:ascii="Times New Roman" w:hAnsi="Times New Roman" w:cs="Times New Roman"/>
          <w:sz w:val="24"/>
          <w:szCs w:val="24"/>
        </w:rPr>
        <w:t>Воспитать у школьников понимание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адаптации.</w:t>
      </w:r>
    </w:p>
    <w:p w:rsidR="00A34E3C" w:rsidRPr="00D04041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34E3C" w:rsidRPr="00D04041" w:rsidRDefault="00A34E3C" w:rsidP="00A34E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Учебно-тематическое планирование по английскому языку</w:t>
      </w:r>
    </w:p>
    <w:tbl>
      <w:tblPr>
        <w:tblStyle w:val="a3"/>
        <w:tblpPr w:leftFromText="180" w:rightFromText="180" w:vertAnchor="text" w:horzAnchor="margin" w:tblpXSpec="center" w:tblpY="188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560"/>
        <w:gridCol w:w="3118"/>
      </w:tblGrid>
      <w:tr w:rsidR="00A34E3C" w:rsidRPr="00D04041" w:rsidTr="00B20B1B">
        <w:tc>
          <w:tcPr>
            <w:tcW w:w="959" w:type="dxa"/>
            <w:vAlign w:val="center"/>
          </w:tcPr>
          <w:p w:rsidR="00A34E3C" w:rsidRPr="00D04041" w:rsidRDefault="00B20B1B" w:rsidP="00B2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819" w:type="dxa"/>
            <w:vAlign w:val="center"/>
          </w:tcPr>
          <w:p w:rsidR="00A34E3C" w:rsidRPr="00D04041" w:rsidRDefault="00A34E3C" w:rsidP="00B2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ситуации</w:t>
            </w:r>
          </w:p>
        </w:tc>
        <w:tc>
          <w:tcPr>
            <w:tcW w:w="1560" w:type="dxa"/>
            <w:vAlign w:val="center"/>
          </w:tcPr>
          <w:p w:rsidR="00A34E3C" w:rsidRPr="00D04041" w:rsidRDefault="00A34E3C" w:rsidP="00B2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3118" w:type="dxa"/>
            <w:vAlign w:val="center"/>
          </w:tcPr>
          <w:p w:rsidR="00A34E3C" w:rsidRPr="00D04041" w:rsidRDefault="00A34E3C" w:rsidP="00B2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A34E3C" w:rsidRPr="00D04041" w:rsidTr="00B20B1B">
        <w:tc>
          <w:tcPr>
            <w:tcW w:w="959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</w:tcPr>
          <w:p w:rsidR="00A34E3C" w:rsidRPr="00D04041" w:rsidRDefault="00B20B1B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СМИ: радио, т</w:t>
            </w:r>
            <w:r w:rsidR="00A34E3C"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елевидение</w:t>
            </w: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интернет</w:t>
            </w:r>
          </w:p>
        </w:tc>
        <w:tc>
          <w:tcPr>
            <w:tcW w:w="1560" w:type="dxa"/>
          </w:tcPr>
          <w:p w:rsidR="00A34E3C" w:rsidRPr="00D04041" w:rsidRDefault="00B20B1B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8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0B1B"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(итоговая)</w:t>
            </w:r>
          </w:p>
        </w:tc>
      </w:tr>
      <w:tr w:rsidR="00A34E3C" w:rsidRPr="00D04041" w:rsidTr="00B20B1B">
        <w:tc>
          <w:tcPr>
            <w:tcW w:w="959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издания: книги, журналы, газеты</w:t>
            </w:r>
          </w:p>
        </w:tc>
        <w:tc>
          <w:tcPr>
            <w:tcW w:w="1560" w:type="dxa"/>
          </w:tcPr>
          <w:p w:rsidR="00A34E3C" w:rsidRPr="00D04041" w:rsidRDefault="00B20B1B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8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0B1B"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(итоговая)</w:t>
            </w:r>
          </w:p>
          <w:p w:rsidR="00B20B1B" w:rsidRPr="00D04041" w:rsidRDefault="00B20B1B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(тематическая)</w:t>
            </w:r>
          </w:p>
        </w:tc>
      </w:tr>
      <w:tr w:rsidR="00A34E3C" w:rsidRPr="00D04041" w:rsidTr="00B20B1B">
        <w:tc>
          <w:tcPr>
            <w:tcW w:w="959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9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технологии</w:t>
            </w:r>
          </w:p>
        </w:tc>
        <w:tc>
          <w:tcPr>
            <w:tcW w:w="1560" w:type="dxa"/>
          </w:tcPr>
          <w:p w:rsidR="00A34E3C" w:rsidRPr="00D04041" w:rsidRDefault="00B20B1B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8" w:type="dxa"/>
          </w:tcPr>
          <w:p w:rsidR="00B20B1B" w:rsidRPr="00D04041" w:rsidRDefault="00B20B1B" w:rsidP="00B2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(итоговая)</w:t>
            </w:r>
          </w:p>
          <w:p w:rsidR="00A34E3C" w:rsidRPr="00D04041" w:rsidRDefault="00B20B1B" w:rsidP="00B20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(тематическая)</w:t>
            </w:r>
          </w:p>
        </w:tc>
      </w:tr>
      <w:tr w:rsidR="00A34E3C" w:rsidRPr="00D04041" w:rsidTr="00B20B1B">
        <w:tc>
          <w:tcPr>
            <w:tcW w:w="959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9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Подростки: их жизнь и проблемы</w:t>
            </w:r>
          </w:p>
        </w:tc>
        <w:tc>
          <w:tcPr>
            <w:tcW w:w="1560" w:type="dxa"/>
          </w:tcPr>
          <w:p w:rsidR="00A34E3C" w:rsidRPr="00D04041" w:rsidRDefault="00B20B1B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8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0B1B" w:rsidRPr="00D0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(итоговая)</w:t>
            </w:r>
          </w:p>
        </w:tc>
      </w:tr>
      <w:tr w:rsidR="00A34E3C" w:rsidRPr="00D04041" w:rsidTr="00B20B1B">
        <w:tc>
          <w:tcPr>
            <w:tcW w:w="959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34E3C" w:rsidRPr="00D04041" w:rsidRDefault="00A34E3C" w:rsidP="006042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118" w:type="dxa"/>
          </w:tcPr>
          <w:p w:rsidR="00A34E3C" w:rsidRPr="00D04041" w:rsidRDefault="00B20B1B" w:rsidP="006042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(итоговых)</w:t>
            </w:r>
          </w:p>
          <w:p w:rsidR="00B20B1B" w:rsidRPr="00D04041" w:rsidRDefault="00B20B1B" w:rsidP="006042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4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(тематических)</w:t>
            </w:r>
          </w:p>
        </w:tc>
      </w:tr>
    </w:tbl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0B1B" w:rsidRDefault="00B20B1B" w:rsidP="00D0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Pr="00D04041" w:rsidRDefault="00A34E3C" w:rsidP="00D04041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041">
        <w:rPr>
          <w:rFonts w:ascii="Times New Roman" w:hAnsi="Times New Roman" w:cs="Times New Roman"/>
          <w:b/>
          <w:sz w:val="24"/>
          <w:szCs w:val="24"/>
        </w:rPr>
        <w:t>Содержание учебного курса «Новый курс английского языка для российских школ», 9 класс. Авторы: О.В. Афанасьева, И.В. Михеева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9780"/>
        <w:gridCol w:w="2203"/>
      </w:tblGrid>
      <w:tr w:rsidR="00A34E3C" w:rsidTr="00D04041">
        <w:tc>
          <w:tcPr>
            <w:tcW w:w="3369" w:type="dxa"/>
          </w:tcPr>
          <w:p w:rsidR="00A34E3C" w:rsidRPr="00FA4105" w:rsidRDefault="00A34E3C" w:rsidP="006042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41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Предметное содержание</w:t>
            </w:r>
          </w:p>
        </w:tc>
        <w:tc>
          <w:tcPr>
            <w:tcW w:w="9780" w:type="dxa"/>
          </w:tcPr>
          <w:p w:rsidR="00A34E3C" w:rsidRPr="00FA4105" w:rsidRDefault="00A34E3C" w:rsidP="006042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41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Тематика общения</w:t>
            </w:r>
          </w:p>
        </w:tc>
        <w:tc>
          <w:tcPr>
            <w:tcW w:w="2203" w:type="dxa"/>
          </w:tcPr>
          <w:p w:rsidR="00A34E3C" w:rsidRPr="00FA4105" w:rsidRDefault="00A34E3C" w:rsidP="006042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41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34E3C" w:rsidTr="00EA61C0">
        <w:tc>
          <w:tcPr>
            <w:tcW w:w="3369" w:type="dxa"/>
            <w:vAlign w:val="center"/>
          </w:tcPr>
          <w:p w:rsidR="00A34E3C" w:rsidRPr="00FA4105" w:rsidRDefault="00A34E3C" w:rsidP="00EA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СМИ: </w:t>
            </w:r>
            <w:r w:rsidR="00B2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радио, т</w:t>
            </w: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елевидение</w:t>
            </w:r>
            <w:r w:rsidR="00B20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интернет.</w:t>
            </w:r>
          </w:p>
        </w:tc>
        <w:tc>
          <w:tcPr>
            <w:tcW w:w="9780" w:type="dxa"/>
          </w:tcPr>
          <w:p w:rsidR="00A34E3C" w:rsidRPr="00FA4105" w:rsidRDefault="00B20B1B" w:rsidP="00B20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СМИ. Телевидение.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Пассивный залог простого настоящего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простого прошедшего времени.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Пассивный залог настоящего длительного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прошедшего длительного времени. Телепрограммы и телеканалы.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 «ВВС» - Бри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танская теле - и радиокомпания. Телевидение в школе.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Аббревиатура.</w:t>
            </w:r>
            <w:r w:rsidR="00D04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мы смотрим по телевидению.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Неисчисляемые имена существительные.</w:t>
            </w:r>
            <w:r w:rsidR="00D04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Пассивный залог настоящего и прошедшего совершённого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времени.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Влияние телевидения. Значение телевидения. Современное телевидение.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еские особенности слова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Дети и телевидение.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Словообразование: префиксы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dis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4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Новейшие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массовой информации. Интернет.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Современные СМИ. СМИ и реклама.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радиовещание. Любимая телепередача.</w:t>
            </w:r>
          </w:p>
        </w:tc>
        <w:tc>
          <w:tcPr>
            <w:tcW w:w="2203" w:type="dxa"/>
            <w:vAlign w:val="center"/>
          </w:tcPr>
          <w:p w:rsidR="00A34E3C" w:rsidRPr="00FA4105" w:rsidRDefault="00B20B1B" w:rsidP="00EA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34E3C" w:rsidTr="00EA61C0">
        <w:tc>
          <w:tcPr>
            <w:tcW w:w="3369" w:type="dxa"/>
            <w:vAlign w:val="center"/>
          </w:tcPr>
          <w:p w:rsidR="00A34E3C" w:rsidRPr="00FA4105" w:rsidRDefault="00A34E3C" w:rsidP="00EA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Печатные издания: книги, журналы, газеты</w:t>
            </w:r>
          </w:p>
        </w:tc>
        <w:tc>
          <w:tcPr>
            <w:tcW w:w="9780" w:type="dxa"/>
          </w:tcPr>
          <w:p w:rsidR="00B20B1B" w:rsidRPr="00EA61C0" w:rsidRDefault="00B20B1B" w:rsidP="00B20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«never/sometimes/often fail to do»</w:t>
            </w:r>
            <w:r w:rsidR="00D04041" w:rsidRPr="00D040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Мнения</w:t>
            </w:r>
            <w:r w:rsidRPr="00EA6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  <w:r w:rsidRPr="00EA6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EA6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EA6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</w:t>
            </w:r>
            <w:r w:rsidRPr="00EA6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Tell, speak, chat, answer, reply, explain, </w:t>
            </w:r>
            <w:proofErr w:type="gramStart"/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</w:t>
            </w:r>
            <w:proofErr w:type="gramEnd"/>
            <w:r w:rsidRPr="00B2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Велик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библиотеки мира. Какими бывают книги?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  <w:r w:rsidR="00D040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Книги. Типы книг.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Различие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 словами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Неопределенное местоимение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Британские газеты.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Британская пресса.</w:t>
            </w:r>
          </w:p>
          <w:p w:rsidR="00A34E3C" w:rsidRPr="00B579D6" w:rsidRDefault="00B20B1B" w:rsidP="00B20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Первое печатное издание. Заголовки газет.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79D6">
              <w:rPr>
                <w:rFonts w:ascii="Times New Roman" w:hAnsi="Times New Roman" w:cs="Times New Roman"/>
                <w:sz w:val="24"/>
                <w:szCs w:val="24"/>
              </w:rPr>
              <w:t xml:space="preserve">Н. Гумилев - Великий поэт.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  <w:r w:rsidR="00B579D6">
              <w:rPr>
                <w:rFonts w:ascii="Times New Roman" w:hAnsi="Times New Roman" w:cs="Times New Roman"/>
                <w:sz w:val="24"/>
                <w:szCs w:val="24"/>
              </w:rPr>
              <w:t xml:space="preserve"> 1 в различных словосочетаниях. Разговор по телефону. Печатные издания.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Журналистика</w:t>
            </w:r>
            <w:r w:rsidR="00D040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Словообразование при пом</w:t>
            </w:r>
            <w:r w:rsidR="00B579D6">
              <w:rPr>
                <w:rFonts w:ascii="Times New Roman" w:hAnsi="Times New Roman" w:cs="Times New Roman"/>
                <w:sz w:val="24"/>
                <w:szCs w:val="24"/>
              </w:rPr>
              <w:t>ощи суффиксов –</w:t>
            </w:r>
            <w:proofErr w:type="spellStart"/>
            <w:r w:rsidR="00B579D6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proofErr w:type="spellEnd"/>
            <w:r w:rsidR="00B579D6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="00B579D6">
              <w:rPr>
                <w:rFonts w:ascii="Times New Roman" w:hAnsi="Times New Roman" w:cs="Times New Roman"/>
                <w:sz w:val="24"/>
                <w:szCs w:val="24"/>
              </w:rPr>
              <w:t>ous</w:t>
            </w:r>
            <w:proofErr w:type="spellEnd"/>
            <w:r w:rsidR="00B579D6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="00B579D6">
              <w:rPr>
                <w:rFonts w:ascii="Times New Roman" w:hAnsi="Times New Roman" w:cs="Times New Roman"/>
                <w:sz w:val="24"/>
                <w:szCs w:val="24"/>
              </w:rPr>
              <w:t>ment</w:t>
            </w:r>
            <w:proofErr w:type="spellEnd"/>
            <w:r w:rsidR="00B579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0B1B">
              <w:rPr>
                <w:rFonts w:ascii="Times New Roman" w:hAnsi="Times New Roman" w:cs="Times New Roman"/>
                <w:sz w:val="24"/>
                <w:szCs w:val="24"/>
              </w:rPr>
              <w:t>Льюис Кэрролл.</w:t>
            </w:r>
            <w:r w:rsidR="00D04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9D6">
              <w:rPr>
                <w:rFonts w:ascii="Times New Roman" w:hAnsi="Times New Roman" w:cs="Times New Roman"/>
                <w:sz w:val="24"/>
                <w:szCs w:val="24"/>
              </w:rPr>
              <w:t>Книга, которую я прочитал. Великие писатели мира. Шедевры мировой литература. Печатные издания. Шерлок Холмс. Интересные факты. Творчество О. Генри. Посещение библиотеки.</w:t>
            </w:r>
          </w:p>
        </w:tc>
        <w:tc>
          <w:tcPr>
            <w:tcW w:w="2203" w:type="dxa"/>
            <w:vAlign w:val="center"/>
          </w:tcPr>
          <w:p w:rsidR="00A34E3C" w:rsidRPr="00FA4105" w:rsidRDefault="00B20B1B" w:rsidP="00EA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34E3C" w:rsidTr="00EA61C0">
        <w:tc>
          <w:tcPr>
            <w:tcW w:w="3369" w:type="dxa"/>
            <w:vAlign w:val="center"/>
          </w:tcPr>
          <w:p w:rsidR="00A34E3C" w:rsidRPr="00FA4105" w:rsidRDefault="00A34E3C" w:rsidP="00EA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Наука и технологии</w:t>
            </w:r>
          </w:p>
        </w:tc>
        <w:tc>
          <w:tcPr>
            <w:tcW w:w="9780" w:type="dxa"/>
          </w:tcPr>
          <w:p w:rsidR="00A34E3C" w:rsidRPr="00FA4105" w:rsidRDefault="00B579D6" w:rsidP="00B57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Известные ученые и их открытия.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Знакомство с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ровыми учеными и их открытиями.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Что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наука. Что такое технология. Компьютеры.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Герундиальная конструкц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после глаголов с предлогами.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Индустриальная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волюция в Европе. История технологий.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Герундиальная конструкция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 глаголов с предлогами.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возникновения техники.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Приборы и инструмен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ты, которые мы используем дома. История возникновения зонтика.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Различие употреблений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лаголов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История появления чулок.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Словообраз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при помощи префикса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История технологии. Всемирные изобретения. Инфинитив. Изобретения. Советские космонавты.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Употребление артиклей с уникальными объектами и явлениями.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Первый полёт человека в космос.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космоса. Модальные глаголы. Космос и мы.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Московс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кий и Лондонский метрополитены.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Изобретение,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навсегда изменили мир. Наука и технологии. Технологический прогресс. Открытие неизвестного острова.</w:t>
            </w:r>
          </w:p>
        </w:tc>
        <w:tc>
          <w:tcPr>
            <w:tcW w:w="2203" w:type="dxa"/>
            <w:vAlign w:val="center"/>
          </w:tcPr>
          <w:p w:rsidR="00A34E3C" w:rsidRPr="00FA4105" w:rsidRDefault="00B20B1B" w:rsidP="00EA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A34E3C" w:rsidTr="00EA61C0">
        <w:tc>
          <w:tcPr>
            <w:tcW w:w="3369" w:type="dxa"/>
            <w:vAlign w:val="center"/>
          </w:tcPr>
          <w:p w:rsidR="00A34E3C" w:rsidRPr="00FA4105" w:rsidRDefault="00A34E3C" w:rsidP="00EA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Подростки: их жизнь и проблемы</w:t>
            </w:r>
          </w:p>
        </w:tc>
        <w:tc>
          <w:tcPr>
            <w:tcW w:w="9780" w:type="dxa"/>
          </w:tcPr>
          <w:p w:rsidR="00B579D6" w:rsidRPr="00B579D6" w:rsidRDefault="00B579D6" w:rsidP="00B57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подростков. Карманные деньги. Британские подростки.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между словами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couple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Селинджер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«Над пропастью во ржи».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Наречия, в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 которых входит элемент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Работа для подростков.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сложным дополнением.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Необычная школа. Подростки и домашние питомцы. Кумиры подростков. Проблемы отцов и детей.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Сложное дополнение.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Подросток и его окружение. Расизм в Британии.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суффикса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Проблема иммиграции. Азартные игры подростков.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. 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нствование монологической речи.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одежные движения и организации.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глаголов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с прилагательными. Конструкция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E401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5E4019">
              <w:rPr>
                <w:rFonts w:ascii="Times New Roman" w:hAnsi="Times New Roman" w:cs="Times New Roman"/>
                <w:sz w:val="24"/>
                <w:szCs w:val="24"/>
              </w:rPr>
              <w:t xml:space="preserve">. Жизнь Британских подростков. Подростки и повседневная жизнь.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подростков. </w:t>
            </w:r>
            <w:r w:rsidR="005E4019">
              <w:rPr>
                <w:rFonts w:ascii="Times New Roman" w:hAnsi="Times New Roman" w:cs="Times New Roman"/>
                <w:sz w:val="24"/>
                <w:szCs w:val="24"/>
              </w:rPr>
              <w:t xml:space="preserve">Критика подростков. </w:t>
            </w:r>
            <w:r w:rsidRPr="00B579D6">
              <w:rPr>
                <w:rFonts w:ascii="Times New Roman" w:hAnsi="Times New Roman" w:cs="Times New Roman"/>
                <w:sz w:val="24"/>
                <w:szCs w:val="24"/>
              </w:rPr>
              <w:t xml:space="preserve">Новая работа </w:t>
            </w:r>
            <w:proofErr w:type="spellStart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Джейка</w:t>
            </w:r>
            <w:proofErr w:type="spellEnd"/>
            <w:r w:rsidRPr="00B57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E3C" w:rsidRPr="00FA4105" w:rsidRDefault="005E4019" w:rsidP="00B57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 и их жизнь.</w:t>
            </w:r>
          </w:p>
        </w:tc>
        <w:tc>
          <w:tcPr>
            <w:tcW w:w="2203" w:type="dxa"/>
            <w:vAlign w:val="center"/>
          </w:tcPr>
          <w:p w:rsidR="00A34E3C" w:rsidRPr="00FA4105" w:rsidRDefault="00B20B1B" w:rsidP="00EA61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</w:tr>
    </w:tbl>
    <w:p w:rsidR="00A34E3C" w:rsidRPr="00E40038" w:rsidRDefault="00A34E3C" w:rsidP="00A34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019" w:rsidRPr="002E7652" w:rsidRDefault="005E4019" w:rsidP="005E4019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КОМПЕТЕНЦИЯ.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РЕЧЕВОЙ КОМПЕТЕНЦИИ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Ha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третьем</w:t>
      </w:r>
      <w:proofErr w:type="gram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обучения происходит дальнейшее развитие умений вести диалог этикетного характера, диалог-расспрос, диалог — побуждение к действию. Особое внимание уделяется развитию умения вести диалог — обмен мнениями.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диалогов этикетного характера: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начать, поддержать и закончить разговор;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поздравить, выразить пожелания и отреагировать на них;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 переспросить, выразить согласие/отказ.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этикетных диалогов — до 4 реплик с каждой стороны.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диалога-расспроса: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и сообщать информацию (кто?, что?, как?, где?, куда?, когда?, с кем?, почему?);</w:t>
      </w:r>
      <w:proofErr w:type="gramEnd"/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подтвердить, возразить;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расспрашивать, брать интервью.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 — до 6 реплик со стороны каждого учащегося.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</w:t>
      </w:r>
      <w:r w:rsid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побуждения к действию: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с просьбой и выразить готовность/отказ ее выполнить;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совет и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принять/не принять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 и объяснить причину;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пригласить к действию/взаимодействию и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согласиться/не согласиться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в нем участие;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предложение и выразить согласие/несогласие принять его, объяснить причину.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</w:t>
      </w:r>
      <w:r w:rsid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 4 реплик со стороны каждого участника общения.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 — обмена мнениями: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выразить точку зрения и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согласиться/не согласиться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ней;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высказать одобрение/неодобрение;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сомнение;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эмоциональную оценку обсуждаемых событий (радость, огорчение, сожаление, желание/нежелание);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эмоциональную поддержку партнера, похвалить, сделать комплимент.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диалогов — не менее 5—7 реплик с каждой стороны.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нормами страны/стран изучаемого языка.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Монологическая речь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монологической речи на третьем этапе предусматривает дальнейшее развитие следующих умений: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высказываться о событиях и фактах, используя основные коммуникативные типы речи (описание, повествование, сообщение, характеристика, рассуждение), эмоционально-оценочные суждения;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передавать содержание, основную мысль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опорой на текст;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высказываться, делать сообщение в связи с прочитанным и прослушанным текстом;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выражать и аргументировать свое отношение к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/прослушанному;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свое мнение по теме, проблеме и аргументировать его.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монологического высказывания — 10—12 фраз.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</w:p>
    <w:p w:rsidR="005E4019" w:rsidRPr="002E7652" w:rsidRDefault="005E4019" w:rsidP="00D04041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происходит дальнейшее развитие умений понимания текстов для аудирования с различной глубиной и точностью проникновения в их содержание (с пониманием основного содержания, с выборочным пониманием и полным пониманием тек</w:t>
      </w:r>
      <w:r w:rsidR="00D040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ста) в зависимости от коммуника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тивной задачи и функционального типа текста. При этом предусматривается развитие следующих умений:</w:t>
      </w:r>
    </w:p>
    <w:p w:rsidR="00D04041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предвосхищать содержание устного текста по началу сообщения и выделять тему, основную мысль текста;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главные факты, опускать второстепенные;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 понимать необходимую информацию в сообщениях прагматического характера (объявления, прогноз погоды и пр.) с опорой на языковую догадку, контекст;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игнорировать незнакомый языковой материал, несущественный для понимания.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звучания текстов для аудирования— 1,5—2 минуты.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вида чтения возможно использование двуязычного словаря.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 пониманием основного содержания текста осуществляется на несложных аутентичных материалах с ориентацией на предметное содержание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отражающее особенности культуры Великобритании, США. Объем текстов для ознакомительного чтения — до 500 слов без учета артиклей.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формирование следующих умений: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содержание текста по заголовку;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тему и основное содержание текста (на уровне значений и смысла);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главные факты из текста, опуская второстепенные;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смысловые вехи, основную мысль текста;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логику развития смыслов, вычленять причинно-следственные связи в тексте;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логично излагать содержание текста;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сопоставлять факты в культурах.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полным пониманием текста осуществляется на несложных аутентичных материалах различных жанров, ориентированных на предметное содержание речи на этом этапе. Предполагается овладение следующими умениями:</w:t>
      </w:r>
    </w:p>
    <w:p w:rsidR="00D04041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 и точно понимать содержание текста на основе его информационной переработки (языковой и контекстуальной догадки, словообразовательного и грамматического анализа, выборочного перевода, использования словаря, лингвострановедческого и страноведческого комментария);</w:t>
      </w:r>
    </w:p>
    <w:p w:rsidR="00D04041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 излагать содержание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 прочитанное — оценивать прочитанное, соотносить со своим опытом, выразить свое мнение.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текстов для чтения с полным пониманием —600 слов без учета артиклей.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выборочным пониманием нужной или интересующей информации предполагает умение просмотреть аутентичный текст, статью или несколько коротких статей из газеты, журнала, сайтов Интернета и выбрать нужную,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интересующую учащихся информацию для дальнейшего ее использования в процессе общения или для расширения знаний по изучаемой теме.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Письменная речь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D04041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выписки из текста;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текста;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поздравления с праздниками, выражать пожелания (объемом до 40 слов, включая адрес);</w:t>
      </w:r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анкеты, бланки, указывая имя, фамилию, пол, возраст, гражданство, адрес, цель визита при оформлении визы;</w:t>
      </w:r>
      <w:proofErr w:type="gramEnd"/>
    </w:p>
    <w:p w:rsidR="005E4019" w:rsidRPr="002E7652" w:rsidRDefault="00D04041" w:rsidP="00D04041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личное письмо без опоры на образец (расспрашивать адресата о его жизни, здоровье, делах, сообщать то же о себе, своей семье, друзьях, событиях жизни и делах, выражать просьбы и благодарность), используя усвоенный ранее языковой материал и предметные знания по пройденным темам, употребляя необходимые формы речевого этикета.</w:t>
      </w:r>
    </w:p>
    <w:p w:rsidR="005E4019" w:rsidRPr="002E7652" w:rsidRDefault="005E401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личного письма — 80—90 слов, включая адрес, написанный в соответствии с нормами, принятыми в англоязычных странах.</w:t>
      </w:r>
    </w:p>
    <w:p w:rsidR="005E4019" w:rsidRPr="002E7652" w:rsidRDefault="005E4019" w:rsidP="005E4019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ЗНАНИЯ И НАВЫКИ ОПЕРИРОВАНИЯ ИМИ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Графика и орфография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правил чтения и написания новых слов и навыки их применения в рамках изученного лексико-грамматического материала.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Фонетическая сторона речи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Навыки адекватного с точки зрения принципа аппроксимации произношения и различения на слух всех звуков английского языка, соблюдение ударения в словах и фразах, смысловое ударение. Смысловое деление фразы на синтагмы. Соблюдение правильной интонации в различных типах предложений.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совершенствование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слухопроизносительных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навыков, в том числе применительно к новому языковому материалу.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Лексическая сторона речи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третьего этапа обучения лексический продуктивный минимум учащихся должен составлять 1200 лексических единиц; общий объем лексики, используемой в текстах для чтения и аудирования,— 1300—1500 лексических единиц.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этот период времени учащимся предлагается овладеть следующими словообразовательными средствами: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деривация (суффиксы для образования существительных -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hood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dpm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ness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ess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прилагательных -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able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префиксы с отрицательной семантикой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dis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non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im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ir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-);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субстантивация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прилагательных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(old — the old; young—the young);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словосложение;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конверсия;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политкорректности при использовании дериватов и сложных слов (сравни: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actress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actor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businesswoman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person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E4019" w:rsidRPr="002E7652" w:rsidRDefault="005E4019" w:rsidP="000E20F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таким лингвистическим особенностям лексических единиц, как: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полисемия, антонимия, синонимия;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стилистическая дифференциация синонимов (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child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kid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alone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lonely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фразовых глаголов, фразеологизмов;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омонимов;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глаголы, управляемые предлогами (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stand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etc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абстрактная и стилистически маркированная лексика;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национально-маркированная лексика: реалии, фоновая и коннотативная лексика.</w:t>
      </w:r>
    </w:p>
    <w:p w:rsidR="005E4019" w:rsidRPr="002E7652" w:rsidRDefault="005E4019" w:rsidP="000E20F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также уделяется трудностям в употреблении специфических лексем, пар слов, например: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police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couple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pair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)—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technology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serial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series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etc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4019" w:rsidRPr="002E7652" w:rsidRDefault="005E4019" w:rsidP="000E20F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получить представление об устойчивых словосочетаниях, оценочной лексике, репликах-клише речевого этикета, отражающих культуру англоязычных стран, используемых для того, чтобы: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о том, что собеседник ошибается, не является правым;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сходство и различие объектов (субъектов);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уверенность, сомнение;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предупреждение, запрет;</w:t>
      </w:r>
    </w:p>
    <w:p w:rsidR="005E4019" w:rsidRPr="002E7652" w:rsidRDefault="000E20F9" w:rsidP="005E401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связки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(so, as, that’s why, although, eventually, on the contrary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etc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Грамматическая сторона речи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Имя существительное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нулевого артикля с субстантивами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man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woman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определенного артикля для обозначения класса предметов (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tiger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неопределенного артикля для обозначения одного представителя класса (a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tiger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временные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 progressive passive, past progressive passive, present perfect passive, past perfect passive.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Причастие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сочетаниях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have fun (difficulty/trouble) doing something, to have a good (hard) time doing something.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Герундий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герундиальные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обозначающих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(start reading),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управляемых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предлогами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(succeed in doing something),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 (go swimming).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Инфинитив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инфинитива и герундия после глаголов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remember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forget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Сложное дополнение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после:</w:t>
      </w:r>
    </w:p>
    <w:p w:rsidR="005E4019" w:rsidRPr="000E20F9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proofErr w:type="gramEnd"/>
      <w:r w:rsidR="005E4019"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want, expect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4019"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оборота</w:t>
      </w:r>
      <w:r w:rsidR="005E4019"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would like;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глаголов чувственного восприятия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see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hear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feel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watch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etc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глаголов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let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make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значении «заставлять»).</w:t>
      </w:r>
    </w:p>
    <w:p w:rsidR="000E20F9" w:rsidRPr="000E20F9" w:rsidRDefault="005E4019" w:rsidP="000E20F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Глагольные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структуры</w:t>
      </w:r>
      <w:r w:rsid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2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have something done, to be used to doing something (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сопоставлении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used to do something).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Социокультурная компетенция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обучения страноведческая информация черпается учащимися исключительно из текстов для чтения. Учащиеся знакомятся заново и продолжают знакомство: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писателями, книгами и литературными героями Британии и США;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отдельными выдающимися личностями;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проблемами подростков, живущих за рубежом, их организациями и объединениями;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достижениями зарубежных стран в области науки и техники;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средствами массовой информации — телевидением и прессой.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знаниями: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значении английского языка в современном мире;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наиболее употребительной тематической фоновой лексике и реалиях при изучении учебных тем (традиции в питании, проведение выходных дней, основные национальные праздники, этикетные особенности приема гостей, сферы обслуживания);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социокультурном портрете стран изучаемого языка и их культурном наследии;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социолингвистических факторах коммуникативной ситуации (коммуникативное намерение, место, роль, статус), позволяющих выбрать нужный регистр общения (формальный, неформальный) в рамках изучаемых предметов речи;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различиях в британском и американском вариантах английского языка, а именно особенностях лексики и традициях орфографии;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выражения политкорректности в языке.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рядом лингвострановедческих умений: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свою страну и культуру на английском языке;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культуры, находить общее и культурно-специфическое в родной культуре и культуре страны/стран изучаемого языка;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объяснять, комментировать различия в культурах, выступая в качестве медиатора культур, для достижения взаимопонимания в процессе межкультурного общения;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зарубежным гостям в ситуациях повседневного общения;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вежливо, в соответствии с требованиями речевого этикета выразить свое несогласие с человеком и поправить его;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провести сравнение между двумя людьми, объектами или явлениями;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сомнение и неуверенность;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выразить запрет или предупредить о возможных последствиях.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Компенсаторная компетенция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продолжается совершенствование и развитие компенсаторных умений, начатое на первых двух этапах. Кроме этого, происходит овладение следующими новыми компенсаторными умениями говорения: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слова-субституты;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перифраз;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 предмет, явление;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культурологический комментарий, используя различные источники информации, в том числе Интернет.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на данном этапе уделяется формированию компенсаторных умений чтения. Школьники должны научиться: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игнорировать незнакомые слова в процессе просмотрового чтения, пытаясь осмыслить текст с помощью контекстуальной догадки, других опор;</w:t>
      </w:r>
    </w:p>
    <w:p w:rsidR="005E4019" w:rsidRPr="002E7652" w:rsidRDefault="000E20F9" w:rsidP="000E20F9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подстрочными ссылками, двуязычным и толковым словарями.</w:t>
      </w:r>
    </w:p>
    <w:p w:rsidR="005E4019" w:rsidRPr="002E7652" w:rsidRDefault="005E4019" w:rsidP="005E4019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Учебно-познавательная компетенция</w:t>
      </w:r>
    </w:p>
    <w:p w:rsidR="005E4019" w:rsidRPr="002E7652" w:rsidRDefault="005E4019" w:rsidP="000E20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третьем этапе продолжается развитие приемов учебной работы, сформированных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Кроме этого, учащиеся начинают овладевать новыми для них умениями познавательной деятельности:</w:t>
      </w:r>
    </w:p>
    <w:p w:rsidR="005E4019" w:rsidRPr="002E7652" w:rsidRDefault="000E20F9" w:rsidP="000E20F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зарубежные поисковые системы Интернета google.com, answer.com, yahoo.com для поиска </w:t>
      </w:r>
      <w:proofErr w:type="gram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культуре стран/страны изучаемого языка;</w:t>
      </w:r>
    </w:p>
    <w:p w:rsidR="005E4019" w:rsidRPr="002E7652" w:rsidRDefault="000E20F9" w:rsidP="000E20F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информацию, полученную из различных источников;</w:t>
      </w:r>
    </w:p>
    <w:p w:rsidR="005E4019" w:rsidRPr="002E7652" w:rsidRDefault="000E20F9" w:rsidP="000E20F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команде;</w:t>
      </w:r>
    </w:p>
    <w:p w:rsidR="005E4019" w:rsidRPr="002E7652" w:rsidRDefault="000E20F9" w:rsidP="000E20F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техникой </w:t>
      </w:r>
      <w:proofErr w:type="spellStart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brain-storming</w:t>
      </w:r>
      <w:proofErr w:type="spellEnd"/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малой группы;</w:t>
      </w:r>
    </w:p>
    <w:p w:rsidR="005E4019" w:rsidRPr="002E7652" w:rsidRDefault="000E20F9" w:rsidP="000E20F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презентацию по результатам выполнения проектной работы, в том числе электронную.</w:t>
      </w:r>
    </w:p>
    <w:p w:rsidR="005E4019" w:rsidRPr="002E7652" w:rsidRDefault="005E4019" w:rsidP="005E4019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УРОВНЮ ПОДГОТОВКИ УЧАЩИХСЯ НА ТРЕТЬЕМ ЭТАПЕ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</w:p>
    <w:p w:rsidR="005E4019" w:rsidRPr="002E7652" w:rsidRDefault="005E4019" w:rsidP="000E2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английского языка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ученик научиться понимать</w:t>
      </w: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значения изученных лексических единиц (слов, словосочетаний)</w:t>
      </w:r>
    </w:p>
    <w:p w:rsidR="000E20F9" w:rsidRDefault="000E20F9" w:rsidP="000E20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сновные способы словообразовани</w:t>
      </w:r>
      <w:proofErr w:type="gram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аффикса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ция, словосложение, конверсия);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структуры простых и сложных предложений английского языка; 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интонацию различных коммуникативных типов предложения;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изу</w:t>
      </w:r>
      <w:r w:rsidR="005E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ченных грамматических явлений (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видовременных форм глаголов и их</w:t>
      </w:r>
      <w:proofErr w:type="gramEnd"/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эквивалентов, артиклей, существительных., степеней сравнения прилагательных и наречий, местоимений, числительных., предлогов);</w:t>
      </w:r>
      <w:proofErr w:type="gramEnd"/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нормы речевого этикета</w:t>
      </w:r>
      <w:r w:rsidR="005E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реплики-клише, наиболее распространённая оценочная лексика)</w:t>
      </w:r>
      <w:proofErr w:type="gram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принятые в стране изучаемого языка;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владения иностранным языком в современном мире;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образа жизни, быта, культуры стран изучаемого языка, сходства и различия в традициях своей страны и стран изучаемого языка.</w:t>
      </w:r>
    </w:p>
    <w:p w:rsidR="005E4019" w:rsidRPr="002E7652" w:rsidRDefault="005E4019" w:rsidP="005E401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Помимо этого учащиеся</w:t>
      </w: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научатся:</w:t>
      </w:r>
    </w:p>
    <w:p w:rsidR="005E4019" w:rsidRPr="002E7652" w:rsidRDefault="005E4019" w:rsidP="005E401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области</w:t>
      </w: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говорения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начинать, вести /продолжать и заканчивать беседу в стандартных  ситуациях общения, соблюдая нормы речевого этикета, </w:t>
      </w:r>
      <w:r w:rsidR="005E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переспрашивая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уточняя;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себе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своей семье, друзьях. </w:t>
      </w:r>
      <w:proofErr w:type="gram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 интересах и планах на будущее, сообщать краткие сведения о своём городе/селе, своей стране и стране изучаемого язык;.</w:t>
      </w:r>
      <w:proofErr w:type="gramEnd"/>
    </w:p>
    <w:p w:rsidR="005E4019" w:rsidRPr="002E7652" w:rsidRDefault="005E4019" w:rsidP="000E2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лексик</w:t>
      </w:r>
      <w:proofErr w:type="gram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грамматический материал;</w:t>
      </w:r>
    </w:p>
    <w:p w:rsidR="005E4019" w:rsidRPr="002E7652" w:rsidRDefault="005E4019" w:rsidP="000E2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аудирования научатся: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основное содержание коротких, несложных аутентичных прагматических тестов;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основное содержание несложных аутентичных текстов, относящихся к разным коммуникативным типам речи, уметь определять тему текста</w:t>
      </w:r>
      <w:proofErr w:type="gram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ыделять главную мысль;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переспрос, просьбу повторить;</w:t>
      </w:r>
    </w:p>
    <w:p w:rsidR="005E4019" w:rsidRPr="002E7652" w:rsidRDefault="005E4019" w:rsidP="000E2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основное содержание несложных аутентичных текстов, относящихся к разным коммуникативным типам речи, уметь определять тему текста</w:t>
      </w:r>
      <w:proofErr w:type="gram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ыделять главную мысль;</w:t>
      </w:r>
    </w:p>
    <w:p w:rsidR="005E4019" w:rsidRPr="002E7652" w:rsidRDefault="005E4019" w:rsidP="005E4019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чтения научатся: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</w:t>
      </w:r>
      <w:proofErr w:type="spell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аунтетичные</w:t>
      </w:r>
      <w:proofErr w:type="spellEnd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разных жанров с пониманием основного содержания;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текст с выборочным пониманием нужной информации или интересующей информацией;</w:t>
      </w:r>
    </w:p>
    <w:p w:rsidR="005E4019" w:rsidRPr="002E7652" w:rsidRDefault="005E4019" w:rsidP="000E2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несложные </w:t>
      </w:r>
      <w:proofErr w:type="spell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аунтентичные</w:t>
      </w:r>
      <w:proofErr w:type="spellEnd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разных стилей с полным и точным пониманием;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иноязычном тексте; прогнозировать его содержание по заголовку;</w:t>
      </w:r>
    </w:p>
    <w:p w:rsidR="005E4019" w:rsidRPr="002E7652" w:rsidRDefault="005E4019" w:rsidP="000E2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письма и письменной речи научатся: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писать поздравления, личные письма с опорой на образец; </w:t>
      </w:r>
    </w:p>
    <w:p w:rsidR="005E4019" w:rsidRPr="002E7652" w:rsidRDefault="005E4019" w:rsidP="000E2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5E4019" w:rsidRPr="002E7652" w:rsidRDefault="005E4019" w:rsidP="000E2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быть в состоянии использовать приобретённые знания и умения в практической деятельности и повседневной жизни </w:t>
      </w:r>
      <w:proofErr w:type="gramStart"/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proofErr w:type="gramEnd"/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целостной картины </w:t>
      </w:r>
      <w:proofErr w:type="spellStart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полиязычного</w:t>
      </w:r>
      <w:proofErr w:type="spellEnd"/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поликультурного мира, осознания места и роли родного языка и изучаемого иностранного языка в этом мире;</w:t>
      </w:r>
    </w:p>
    <w:p w:rsidR="005E4019" w:rsidRPr="002E7652" w:rsidRDefault="000E20F9" w:rsidP="000E20F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4019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ознакомления представителей других стран с культурой своего народа; осознания себя гражданином своей страны и мира</w:t>
      </w:r>
    </w:p>
    <w:p w:rsidR="005E4019" w:rsidRPr="00970DF9" w:rsidRDefault="005E4019" w:rsidP="005E401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работ обучающихся по предмету «Английский язык»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1.1 Критерии оценивания письменных работ.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За письменные работы (контрольные работы, тестовые работы, словарные диктанты) оценка вычисляется исходя из процента правильных ответов:</w:t>
      </w:r>
    </w:p>
    <w:tbl>
      <w:tblPr>
        <w:tblW w:w="0" w:type="auto"/>
        <w:jc w:val="center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7"/>
        <w:gridCol w:w="2878"/>
        <w:gridCol w:w="5103"/>
      </w:tblGrid>
      <w:tr w:rsidR="005E4019" w:rsidRPr="00970DF9" w:rsidTr="00600272">
        <w:trPr>
          <w:trHeight w:val="410"/>
          <w:jc w:val="center"/>
        </w:trPr>
        <w:tc>
          <w:tcPr>
            <w:tcW w:w="3207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878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5103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работы, словарные диктанты</w:t>
            </w:r>
          </w:p>
        </w:tc>
      </w:tr>
      <w:tr w:rsidR="005E4019" w:rsidRPr="00970DF9" w:rsidTr="00600272">
        <w:trPr>
          <w:trHeight w:val="285"/>
          <w:jc w:val="center"/>
        </w:trPr>
        <w:tc>
          <w:tcPr>
            <w:tcW w:w="3207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Оценка «2»</w:t>
            </w:r>
          </w:p>
        </w:tc>
        <w:tc>
          <w:tcPr>
            <w:tcW w:w="2878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49% и менее</w:t>
            </w:r>
          </w:p>
        </w:tc>
        <w:tc>
          <w:tcPr>
            <w:tcW w:w="5103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59% и менее</w:t>
            </w:r>
          </w:p>
        </w:tc>
      </w:tr>
      <w:tr w:rsidR="005E4019" w:rsidRPr="00970DF9" w:rsidTr="00600272">
        <w:trPr>
          <w:trHeight w:val="286"/>
          <w:jc w:val="center"/>
        </w:trPr>
        <w:tc>
          <w:tcPr>
            <w:tcW w:w="3207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Оценка «3»</w:t>
            </w:r>
          </w:p>
        </w:tc>
        <w:tc>
          <w:tcPr>
            <w:tcW w:w="2878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50% до 69%</w:t>
            </w:r>
          </w:p>
        </w:tc>
        <w:tc>
          <w:tcPr>
            <w:tcW w:w="5103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60% до 74%</w:t>
            </w:r>
          </w:p>
        </w:tc>
      </w:tr>
      <w:tr w:rsidR="005E4019" w:rsidRPr="00970DF9" w:rsidTr="00600272">
        <w:trPr>
          <w:trHeight w:val="123"/>
          <w:jc w:val="center"/>
        </w:trPr>
        <w:tc>
          <w:tcPr>
            <w:tcW w:w="3207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Оценка «4»</w:t>
            </w:r>
          </w:p>
        </w:tc>
        <w:tc>
          <w:tcPr>
            <w:tcW w:w="2878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70% до 90%</w:t>
            </w:r>
          </w:p>
        </w:tc>
        <w:tc>
          <w:tcPr>
            <w:tcW w:w="5103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75% до 94%</w:t>
            </w:r>
          </w:p>
        </w:tc>
      </w:tr>
      <w:tr w:rsidR="005E4019" w:rsidRPr="00970DF9" w:rsidTr="00600272">
        <w:trPr>
          <w:trHeight w:val="385"/>
          <w:jc w:val="center"/>
        </w:trPr>
        <w:tc>
          <w:tcPr>
            <w:tcW w:w="3207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Оценка «5»</w:t>
            </w:r>
          </w:p>
        </w:tc>
        <w:tc>
          <w:tcPr>
            <w:tcW w:w="2878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91% до 100%</w:t>
            </w:r>
          </w:p>
        </w:tc>
        <w:tc>
          <w:tcPr>
            <w:tcW w:w="5103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95% до 100%</w:t>
            </w:r>
          </w:p>
        </w:tc>
      </w:tr>
    </w:tbl>
    <w:p w:rsidR="005E4019" w:rsidRPr="00970DF9" w:rsidRDefault="005E4019" w:rsidP="005E4019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Творческие письменные работы (письма, разные виды сочинений, эссе, проектные работы, </w:t>
      </w:r>
      <w:proofErr w:type="spellStart"/>
      <w:r w:rsidRPr="00970DF9">
        <w:rPr>
          <w:rFonts w:ascii="Times New Roman" w:eastAsia="Calibri" w:hAnsi="Times New Roman" w:cs="Times New Roman"/>
          <w:sz w:val="24"/>
          <w:szCs w:val="24"/>
        </w:rPr>
        <w:t>вт.ч</w:t>
      </w:r>
      <w:proofErr w:type="spellEnd"/>
      <w:r w:rsidRPr="00970DF9">
        <w:rPr>
          <w:rFonts w:ascii="Times New Roman" w:eastAsia="Calibri" w:hAnsi="Times New Roman" w:cs="Times New Roman"/>
          <w:sz w:val="24"/>
          <w:szCs w:val="24"/>
        </w:rPr>
        <w:t>. в группах) оцениваются по пяти критериям:</w:t>
      </w:r>
      <w:proofErr w:type="gramEnd"/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1</w:t>
      </w:r>
      <w:r w:rsidRPr="00970DF9">
        <w:rPr>
          <w:rFonts w:ascii="Times New Roman" w:eastAsia="Calibri" w:hAnsi="Times New Roman" w:cs="Times New Roman"/>
          <w:i/>
          <w:sz w:val="24"/>
          <w:szCs w:val="24"/>
        </w:rPr>
        <w:t>.Содержание</w:t>
      </w:r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2.</w:t>
      </w:r>
      <w:r w:rsidRPr="00970DF9">
        <w:rPr>
          <w:rFonts w:ascii="Times New Roman" w:eastAsia="Calibri" w:hAnsi="Times New Roman" w:cs="Times New Roman"/>
          <w:i/>
          <w:sz w:val="24"/>
          <w:szCs w:val="24"/>
        </w:rPr>
        <w:t>Организация работы</w:t>
      </w:r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3.</w:t>
      </w:r>
      <w:r w:rsidRPr="00970DF9">
        <w:rPr>
          <w:rFonts w:ascii="Times New Roman" w:eastAsia="Calibri" w:hAnsi="Times New Roman" w:cs="Times New Roman"/>
          <w:i/>
          <w:sz w:val="24"/>
          <w:szCs w:val="24"/>
        </w:rPr>
        <w:t>Лексика</w:t>
      </w:r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 (словарный запас соответствует поставленной задаче и требованиям данного года обучения языку);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4.</w:t>
      </w:r>
      <w:r w:rsidRPr="00970DF9">
        <w:rPr>
          <w:rFonts w:ascii="Times New Roman" w:eastAsia="Calibri" w:hAnsi="Times New Roman" w:cs="Times New Roman"/>
          <w:i/>
          <w:sz w:val="24"/>
          <w:szCs w:val="24"/>
        </w:rPr>
        <w:t xml:space="preserve">Грамматика </w:t>
      </w:r>
      <w:r w:rsidRPr="00970DF9">
        <w:rPr>
          <w:rFonts w:ascii="Times New Roman" w:eastAsia="Calibri" w:hAnsi="Times New Roman" w:cs="Times New Roman"/>
          <w:sz w:val="24"/>
          <w:szCs w:val="24"/>
        </w:rPr>
        <w:t>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5.</w:t>
      </w:r>
      <w:r w:rsidRPr="00970DF9">
        <w:rPr>
          <w:rFonts w:ascii="Times New Roman" w:eastAsia="Calibri" w:hAnsi="Times New Roman" w:cs="Times New Roman"/>
          <w:i/>
          <w:sz w:val="24"/>
          <w:szCs w:val="24"/>
        </w:rPr>
        <w:t>Орфография и пунктуация (</w:t>
      </w:r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запятых). </w:t>
      </w:r>
    </w:p>
    <w:p w:rsidR="005E4019" w:rsidRPr="00970DF9" w:rsidRDefault="005E4019" w:rsidP="005E401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 xml:space="preserve">1.2 Критерии оценки творческих письменных работ (письма, сочинения, эссе, проектные работы, в </w:t>
      </w:r>
      <w:proofErr w:type="spellStart"/>
      <w:r w:rsidRPr="00970DF9">
        <w:rPr>
          <w:rFonts w:ascii="Times New Roman" w:eastAsia="Calibri" w:hAnsi="Times New Roman" w:cs="Times New Roman"/>
          <w:b/>
          <w:sz w:val="24"/>
          <w:szCs w:val="24"/>
        </w:rPr>
        <w:t>т.ч</w:t>
      </w:r>
      <w:proofErr w:type="spellEnd"/>
      <w:r w:rsidRPr="00970DF9">
        <w:rPr>
          <w:rFonts w:ascii="Times New Roman" w:eastAsia="Calibri" w:hAnsi="Times New Roman" w:cs="Times New Roman"/>
          <w:b/>
          <w:sz w:val="24"/>
          <w:szCs w:val="24"/>
        </w:rPr>
        <w:t>. в группах)</w:t>
      </w:r>
    </w:p>
    <w:tbl>
      <w:tblPr>
        <w:tblW w:w="15566" w:type="dxa"/>
        <w:jc w:val="center"/>
        <w:tblInd w:w="-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985"/>
        <w:gridCol w:w="2693"/>
        <w:gridCol w:w="2693"/>
        <w:gridCol w:w="3828"/>
        <w:gridCol w:w="3302"/>
      </w:tblGrid>
      <w:tr w:rsidR="005E4019" w:rsidRPr="00970DF9" w:rsidTr="00600272">
        <w:trPr>
          <w:trHeight w:val="361"/>
          <w:jc w:val="center"/>
        </w:trPr>
        <w:tc>
          <w:tcPr>
            <w:tcW w:w="1065" w:type="dxa"/>
            <w:vMerge w:val="restart"/>
            <w:vAlign w:val="center"/>
          </w:tcPr>
          <w:p w:rsidR="005E4019" w:rsidRPr="00A55716" w:rsidRDefault="005E4019" w:rsidP="00600272">
            <w:pPr>
              <w:spacing w:before="100" w:beforeAutospacing="1" w:afterAutospacing="1"/>
              <w:ind w:right="-21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4501" w:type="dxa"/>
            <w:gridSpan w:val="5"/>
          </w:tcPr>
          <w:p w:rsidR="005E4019" w:rsidRPr="00A55716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оценки</w:t>
            </w:r>
          </w:p>
        </w:tc>
      </w:tr>
      <w:tr w:rsidR="005E4019" w:rsidRPr="00970DF9" w:rsidTr="00600272">
        <w:trPr>
          <w:trHeight w:val="707"/>
          <w:jc w:val="center"/>
        </w:trPr>
        <w:tc>
          <w:tcPr>
            <w:tcW w:w="1065" w:type="dxa"/>
            <w:vMerge/>
          </w:tcPr>
          <w:p w:rsidR="005E4019" w:rsidRPr="00A55716" w:rsidRDefault="005E4019" w:rsidP="00600272">
            <w:pPr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E4019" w:rsidRPr="00A55716" w:rsidRDefault="005E4019" w:rsidP="0060027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1.Содержание:</w:t>
            </w:r>
          </w:p>
        </w:tc>
        <w:tc>
          <w:tcPr>
            <w:tcW w:w="2693" w:type="dxa"/>
            <w:vAlign w:val="center"/>
          </w:tcPr>
          <w:p w:rsidR="005E4019" w:rsidRPr="00A55716" w:rsidRDefault="005E4019" w:rsidP="0060027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2.Организация работы</w:t>
            </w:r>
          </w:p>
        </w:tc>
        <w:tc>
          <w:tcPr>
            <w:tcW w:w="2693" w:type="dxa"/>
            <w:vAlign w:val="center"/>
          </w:tcPr>
          <w:p w:rsidR="005E4019" w:rsidRPr="00A55716" w:rsidRDefault="005E4019" w:rsidP="0060027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3. Лексика</w:t>
            </w:r>
          </w:p>
        </w:tc>
        <w:tc>
          <w:tcPr>
            <w:tcW w:w="3828" w:type="dxa"/>
            <w:vAlign w:val="center"/>
          </w:tcPr>
          <w:p w:rsidR="005E4019" w:rsidRPr="00A55716" w:rsidRDefault="005E4019" w:rsidP="0060027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4. Грамматика</w:t>
            </w:r>
          </w:p>
        </w:tc>
        <w:tc>
          <w:tcPr>
            <w:tcW w:w="3302" w:type="dxa"/>
            <w:vAlign w:val="center"/>
          </w:tcPr>
          <w:p w:rsidR="005E4019" w:rsidRPr="00A55716" w:rsidRDefault="005E4019" w:rsidP="0060027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5. Орфография и пунктуация</w:t>
            </w:r>
          </w:p>
        </w:tc>
      </w:tr>
      <w:tr w:rsidR="005E4019" w:rsidRPr="00970DF9" w:rsidTr="00600272">
        <w:trPr>
          <w:trHeight w:val="1590"/>
          <w:jc w:val="center"/>
        </w:trPr>
        <w:tc>
          <w:tcPr>
            <w:tcW w:w="1065" w:type="dxa"/>
            <w:vAlign w:val="center"/>
          </w:tcPr>
          <w:p w:rsidR="005E4019" w:rsidRPr="00A55716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«5»</w:t>
            </w:r>
          </w:p>
        </w:tc>
        <w:tc>
          <w:tcPr>
            <w:tcW w:w="1985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задача решена полностью.</w:t>
            </w:r>
          </w:p>
        </w:tc>
        <w:tc>
          <w:tcPr>
            <w:tcW w:w="2693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лексика соответствует поставленной задаче и требованиям данного года обучения.</w:t>
            </w:r>
          </w:p>
        </w:tc>
        <w:tc>
          <w:tcPr>
            <w:tcW w:w="3828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</w:tc>
        <w:tc>
          <w:tcPr>
            <w:tcW w:w="3302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5E4019" w:rsidRPr="00970DF9" w:rsidTr="00600272">
        <w:trPr>
          <w:trHeight w:val="144"/>
          <w:jc w:val="center"/>
        </w:trPr>
        <w:tc>
          <w:tcPr>
            <w:tcW w:w="1065" w:type="dxa"/>
            <w:vAlign w:val="center"/>
          </w:tcPr>
          <w:p w:rsidR="005E4019" w:rsidRPr="00A55716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985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задача решена полностью.</w:t>
            </w:r>
          </w:p>
        </w:tc>
        <w:tc>
          <w:tcPr>
            <w:tcW w:w="2693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2693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лексика соответствует поставленной задаче и требованиям данного года обучения. Но имеются незначительные ошибки.</w:t>
            </w:r>
          </w:p>
        </w:tc>
        <w:tc>
          <w:tcPr>
            <w:tcW w:w="3828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задачи.</w:t>
            </w:r>
          </w:p>
        </w:tc>
        <w:tc>
          <w:tcPr>
            <w:tcW w:w="3302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незначительные 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5E4019" w:rsidRPr="00970DF9" w:rsidTr="00600272">
        <w:trPr>
          <w:trHeight w:val="144"/>
          <w:jc w:val="center"/>
        </w:trPr>
        <w:tc>
          <w:tcPr>
            <w:tcW w:w="1065" w:type="dxa"/>
            <w:vAlign w:val="center"/>
          </w:tcPr>
          <w:p w:rsidR="005E4019" w:rsidRPr="00A55716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985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задача решена.</w:t>
            </w:r>
          </w:p>
        </w:tc>
        <w:tc>
          <w:tcPr>
            <w:tcW w:w="2693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высказывание нелогично, неадекватно использованы средства логической связи, текст неправильно поделен на абзацы, но формат высказывания соблюден.</w:t>
            </w:r>
          </w:p>
        </w:tc>
        <w:tc>
          <w:tcPr>
            <w:tcW w:w="2693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местами неадекватное употребление лексики.</w:t>
            </w:r>
          </w:p>
        </w:tc>
        <w:tc>
          <w:tcPr>
            <w:tcW w:w="3828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имеются грубые грамматические ошибки.</w:t>
            </w:r>
          </w:p>
        </w:tc>
        <w:tc>
          <w:tcPr>
            <w:tcW w:w="3302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незначительные орфографические 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5E4019" w:rsidRPr="00970DF9" w:rsidTr="00600272">
        <w:trPr>
          <w:trHeight w:val="144"/>
          <w:jc w:val="center"/>
        </w:trPr>
        <w:tc>
          <w:tcPr>
            <w:tcW w:w="1065" w:type="dxa"/>
            <w:vAlign w:val="center"/>
          </w:tcPr>
          <w:p w:rsidR="005E4019" w:rsidRPr="00A55716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985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задача не решена.</w:t>
            </w:r>
          </w:p>
        </w:tc>
        <w:tc>
          <w:tcPr>
            <w:tcW w:w="2693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высказывание нелогично, не использованы средства логической связи, не соблюден формат высказывания, текст не поделен на абзацы.</w:t>
            </w:r>
          </w:p>
        </w:tc>
        <w:tc>
          <w:tcPr>
            <w:tcW w:w="2693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большое количество лексических ошибок</w:t>
            </w:r>
          </w:p>
        </w:tc>
        <w:tc>
          <w:tcPr>
            <w:tcW w:w="3828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большое количество грамматических ошибок.</w:t>
            </w:r>
          </w:p>
        </w:tc>
        <w:tc>
          <w:tcPr>
            <w:tcW w:w="3302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значительные орфографические ошибки, не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</w:tbl>
    <w:p w:rsidR="005E4019" w:rsidRPr="007D69A4" w:rsidRDefault="005E4019" w:rsidP="005E401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4019" w:rsidRPr="00970DF9" w:rsidRDefault="005E4019" w:rsidP="005E401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 xml:space="preserve">2.1 Критерии оценки устных развернутых ответов (монологические высказывания, пересказы, диалоги, проектные работы, в </w:t>
      </w:r>
      <w:proofErr w:type="spellStart"/>
      <w:r w:rsidRPr="00970DF9">
        <w:rPr>
          <w:rFonts w:ascii="Times New Roman" w:eastAsia="Calibri" w:hAnsi="Times New Roman" w:cs="Times New Roman"/>
          <w:b/>
          <w:sz w:val="24"/>
          <w:szCs w:val="24"/>
        </w:rPr>
        <w:t>т.ч</w:t>
      </w:r>
      <w:proofErr w:type="spellEnd"/>
      <w:r w:rsidRPr="00970DF9">
        <w:rPr>
          <w:rFonts w:ascii="Times New Roman" w:eastAsia="Calibri" w:hAnsi="Times New Roman" w:cs="Times New Roman"/>
          <w:b/>
          <w:sz w:val="24"/>
          <w:szCs w:val="24"/>
        </w:rPr>
        <w:t>. в группах)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Устные ответы оцениваются по пяти критериям: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1. Содержание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0DF9">
        <w:rPr>
          <w:rFonts w:ascii="Times New Roman" w:eastAsia="Calibri" w:hAnsi="Times New Roman" w:cs="Times New Roman"/>
          <w:sz w:val="24"/>
          <w:szCs w:val="24"/>
        </w:rPr>
        <w:t>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lastRenderedPageBreak/>
        <w:t>2. 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3. Лексика (словарный запас соответствует поставленной задаче и требованиям данного года обучения языку);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4. 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5. Произношение (правильное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</w:p>
    <w:p w:rsidR="005E4019" w:rsidRPr="00970DF9" w:rsidRDefault="005E4019" w:rsidP="005E401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-4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3402"/>
        <w:gridCol w:w="4179"/>
        <w:gridCol w:w="1916"/>
        <w:gridCol w:w="2268"/>
        <w:gridCol w:w="2440"/>
      </w:tblGrid>
      <w:tr w:rsidR="005E4019" w:rsidRPr="00970DF9" w:rsidTr="00600272">
        <w:trPr>
          <w:jc w:val="center"/>
        </w:trPr>
        <w:tc>
          <w:tcPr>
            <w:tcW w:w="1054" w:type="dxa"/>
          </w:tcPr>
          <w:p w:rsidR="005E4019" w:rsidRPr="00A55716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3402" w:type="dxa"/>
          </w:tcPr>
          <w:p w:rsidR="005E4019" w:rsidRPr="00A55716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4179" w:type="dxa"/>
          </w:tcPr>
          <w:p w:rsidR="005E4019" w:rsidRPr="00A55716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Коммуникативное взаимодействие</w:t>
            </w:r>
          </w:p>
        </w:tc>
        <w:tc>
          <w:tcPr>
            <w:tcW w:w="1916" w:type="dxa"/>
          </w:tcPr>
          <w:p w:rsidR="005E4019" w:rsidRPr="00A55716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Лексика</w:t>
            </w:r>
          </w:p>
        </w:tc>
        <w:tc>
          <w:tcPr>
            <w:tcW w:w="2268" w:type="dxa"/>
          </w:tcPr>
          <w:p w:rsidR="005E4019" w:rsidRPr="00A55716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Грамматика</w:t>
            </w:r>
          </w:p>
        </w:tc>
        <w:tc>
          <w:tcPr>
            <w:tcW w:w="2440" w:type="dxa"/>
          </w:tcPr>
          <w:p w:rsidR="005E4019" w:rsidRPr="00A55716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Произношение</w:t>
            </w:r>
          </w:p>
        </w:tc>
      </w:tr>
      <w:tr w:rsidR="005E4019" w:rsidRPr="00970DF9" w:rsidTr="00600272">
        <w:trPr>
          <w:jc w:val="center"/>
        </w:trPr>
        <w:tc>
          <w:tcPr>
            <w:tcW w:w="1054" w:type="dxa"/>
            <w:vAlign w:val="center"/>
          </w:tcPr>
          <w:p w:rsidR="005E4019" w:rsidRPr="00A55716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3402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Соблюден объем высказывания. Высказывание соответствует теме; отражены все аспекты, указанные в задании, стилевое оформление речи соответствует типу задания, аргументация на уровне, нормы вежливости соблюдены.</w:t>
            </w: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179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Адекватная естественная реакция на реплики собеседника. Проявляется речевая инициатива для решения поставленных коммуникативных задач.</w:t>
            </w:r>
          </w:p>
        </w:tc>
        <w:tc>
          <w:tcPr>
            <w:tcW w:w="1916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Лексика адекватна поставленной задаче и требованиям данного года обучения языку.</w:t>
            </w:r>
          </w:p>
        </w:tc>
        <w:tc>
          <w:tcPr>
            <w:tcW w:w="2268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Использованы разные </w:t>
            </w:r>
            <w:proofErr w:type="spellStart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грамматич</w:t>
            </w:r>
            <w:proofErr w:type="spellEnd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. конструкций в соответствии с задачей и требованиям данного года обучения языку. Редкие</w:t>
            </w:r>
          </w:p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грамматические ошибки не мешают коммуникации.</w:t>
            </w:r>
          </w:p>
        </w:tc>
        <w:tc>
          <w:tcPr>
            <w:tcW w:w="2440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Речь звучит в естественном темпе, нет грубых фонетических ошибок.</w:t>
            </w:r>
          </w:p>
        </w:tc>
      </w:tr>
      <w:tr w:rsidR="005E4019" w:rsidRPr="00970DF9" w:rsidTr="00600272">
        <w:trPr>
          <w:jc w:val="center"/>
        </w:trPr>
        <w:tc>
          <w:tcPr>
            <w:tcW w:w="1054" w:type="dxa"/>
            <w:vAlign w:val="center"/>
          </w:tcPr>
          <w:p w:rsidR="005E4019" w:rsidRPr="00A55716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3402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Не полный объем высказывания. Высказывание  соответствует теме; не отражены некоторые аспекты, указанные в задании, стилевое оформление речи соответствует типу задания, аргументация не всегда на соответствующем уровне, но нормы вежливости соблюдены.</w:t>
            </w:r>
          </w:p>
        </w:tc>
        <w:tc>
          <w:tcPr>
            <w:tcW w:w="4179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Коммуникация немного затруднена.</w:t>
            </w:r>
          </w:p>
        </w:tc>
        <w:tc>
          <w:tcPr>
            <w:tcW w:w="1916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Лексические ошибки незначительно влияют на восприятие речи учащегося.</w:t>
            </w:r>
          </w:p>
        </w:tc>
        <w:tc>
          <w:tcPr>
            <w:tcW w:w="2268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Грамматические незначительно влияют на восприятие речи учащегося.</w:t>
            </w:r>
          </w:p>
        </w:tc>
        <w:tc>
          <w:tcPr>
            <w:tcW w:w="2440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Речь иногда неоправданно </w:t>
            </w:r>
            <w:proofErr w:type="spellStart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паузирована</w:t>
            </w:r>
            <w:proofErr w:type="spellEnd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. В отдельных словах допускаются фонетические ошибки (замена, английских фонем сходными русскими). Общая интонация</w:t>
            </w:r>
          </w:p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обусловлена</w:t>
            </w:r>
            <w:proofErr w:type="gramEnd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влиянием родного языка.</w:t>
            </w:r>
          </w:p>
        </w:tc>
      </w:tr>
      <w:tr w:rsidR="005E4019" w:rsidRPr="00970DF9" w:rsidTr="00600272">
        <w:trPr>
          <w:jc w:val="center"/>
        </w:trPr>
        <w:tc>
          <w:tcPr>
            <w:tcW w:w="1054" w:type="dxa"/>
            <w:vAlign w:val="center"/>
          </w:tcPr>
          <w:p w:rsidR="005E4019" w:rsidRPr="00A55716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3402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Незначительный объем высказывания, которое не в полной мере  соответствует теме; не отражены некоторые аспекты, указанные в задании, стилевое оформление речи не в полной мере  соответствует типу задания, аргументация не на соответствующем уровне, нормы вежливости не соблюдены.</w:t>
            </w:r>
          </w:p>
        </w:tc>
        <w:tc>
          <w:tcPr>
            <w:tcW w:w="4179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Коммуникация существенно затруднена, учащийся не проявляет речевой инициативы.</w:t>
            </w: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16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Учащийся делает большое количество </w:t>
            </w:r>
            <w:proofErr w:type="gramStart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грубых</w:t>
            </w:r>
            <w:proofErr w:type="gramEnd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лексических</w:t>
            </w:r>
          </w:p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ошибок.</w:t>
            </w:r>
          </w:p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Учащийся делает большое количество грубых грамматических ошибок.</w:t>
            </w:r>
          </w:p>
        </w:tc>
        <w:tc>
          <w:tcPr>
            <w:tcW w:w="2440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Речь воспринимается с трудом из-за большого количества</w:t>
            </w:r>
          </w:p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фонетических ошибок. Интонация обусловлена влиянием родного языка.</w:t>
            </w:r>
          </w:p>
        </w:tc>
      </w:tr>
      <w:tr w:rsidR="005E4019" w:rsidRPr="00970DF9" w:rsidTr="00600272">
        <w:trPr>
          <w:jc w:val="center"/>
        </w:trPr>
        <w:tc>
          <w:tcPr>
            <w:tcW w:w="1054" w:type="dxa"/>
            <w:vAlign w:val="center"/>
          </w:tcPr>
          <w:p w:rsidR="005E4019" w:rsidRPr="00A55716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«2»</w:t>
            </w:r>
          </w:p>
        </w:tc>
        <w:tc>
          <w:tcPr>
            <w:tcW w:w="3402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Учащийся не понимает  смысла задания. </w:t>
            </w:r>
            <w:proofErr w:type="gramStart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Аспекты</w:t>
            </w:r>
            <w:proofErr w:type="gramEnd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указанные в задании не учтены.</w:t>
            </w:r>
          </w:p>
        </w:tc>
        <w:tc>
          <w:tcPr>
            <w:tcW w:w="4179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задача не решена.</w:t>
            </w:r>
          </w:p>
        </w:tc>
        <w:tc>
          <w:tcPr>
            <w:tcW w:w="1916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Учащийся не может построить высказывание.</w:t>
            </w:r>
          </w:p>
        </w:tc>
        <w:tc>
          <w:tcPr>
            <w:tcW w:w="2268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Учащийся не может грамматически верно построить высказывание.</w:t>
            </w:r>
          </w:p>
        </w:tc>
        <w:tc>
          <w:tcPr>
            <w:tcW w:w="2440" w:type="dxa"/>
          </w:tcPr>
          <w:p w:rsidR="005E4019" w:rsidRPr="00A55716" w:rsidRDefault="005E4019" w:rsidP="006002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Речь понять не возможно.</w:t>
            </w:r>
          </w:p>
        </w:tc>
      </w:tr>
    </w:tbl>
    <w:p w:rsidR="005E4019" w:rsidRPr="00970DF9" w:rsidRDefault="005E4019" w:rsidP="005E401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4019" w:rsidRPr="00970DF9" w:rsidRDefault="005E4019" w:rsidP="000E20F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3. Критерии оценки овладения чтением.</w:t>
      </w:r>
    </w:p>
    <w:p w:rsidR="005E4019" w:rsidRPr="00970DF9" w:rsidRDefault="005E4019" w:rsidP="005E401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Основным показателем успешности овладения чтением является степень извлечения информации из прочитанного текста. В жизни мы читаем тексты с разными задачами по извлечению информации. В связи с этим различают виды чтения с такими речевыми задачами как понимание основного содержания и основных фактов, содержащихся в тексте, полное понимание имеющейся в тексте информации и, наконец, нахождение в тексте или ряде текстов нужной нам или заданной информации. </w:t>
      </w:r>
      <w:proofErr w:type="gramStart"/>
      <w:r w:rsidRPr="00970DF9">
        <w:rPr>
          <w:rFonts w:ascii="Times New Roman" w:eastAsia="Calibri" w:hAnsi="Times New Roman" w:cs="Times New Roman"/>
          <w:sz w:val="24"/>
          <w:szCs w:val="24"/>
        </w:rPr>
        <w:t>Поскольку практической целью изучения иностранного языка является овладение общением на изучаемом языке, то учащийся должен овладеть всеми видами чтения, различающимися по степени извлечения информации из текста: чтением с пониманием основного содержания читаемого (обычно в методике его называют ознакомительным), чтением с полным пониманием содержания, включая детали (изучающее чтение) и чтением с извлечением нужной либо интересующей читателя информации (просмотровое).</w:t>
      </w:r>
      <w:proofErr w:type="gramEnd"/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 Совершенно очевидно, что проверку умений, связанных с каждым из перечисленных видов чтения, необходимо проводить отдельно.</w:t>
      </w:r>
    </w:p>
    <w:p w:rsidR="005E4019" w:rsidRPr="00970DF9" w:rsidRDefault="005E4019" w:rsidP="005E401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3.1 Чтение с пониманием основного содержания прочитанного (ознакомительное)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9811"/>
        <w:gridCol w:w="4536"/>
      </w:tblGrid>
      <w:tr w:rsidR="005E4019" w:rsidRPr="00970DF9" w:rsidTr="00600272">
        <w:tc>
          <w:tcPr>
            <w:tcW w:w="1212" w:type="dxa"/>
          </w:tcPr>
          <w:p w:rsidR="005E4019" w:rsidRPr="00970DF9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9811" w:type="dxa"/>
          </w:tcPr>
          <w:p w:rsidR="005E4019" w:rsidRPr="00970DF9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536" w:type="dxa"/>
          </w:tcPr>
          <w:p w:rsidR="005E4019" w:rsidRPr="00970DF9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Скорость чтения</w:t>
            </w:r>
          </w:p>
        </w:tc>
      </w:tr>
      <w:tr w:rsidR="005E4019" w:rsidRPr="00970DF9" w:rsidTr="00600272">
        <w:tc>
          <w:tcPr>
            <w:tcW w:w="1212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811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Понять основное содержание оригинального текста, выделить основную мысль, определить основные факты, догадаться о значении незнакомых слов из контекста, либо по словообразовательным элементам, либо по сходству с родным языком. </w:t>
            </w:r>
          </w:p>
        </w:tc>
        <w:tc>
          <w:tcPr>
            <w:tcW w:w="4536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Скорость чтения несколько замедлена по сравнению с той, с которой ученик читает на родном языке.</w:t>
            </w:r>
          </w:p>
        </w:tc>
      </w:tr>
      <w:tr w:rsidR="005E4019" w:rsidRPr="00970DF9" w:rsidTr="00600272">
        <w:tc>
          <w:tcPr>
            <w:tcW w:w="1212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811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понять основное содержание оригинального текста, выделить основную мысль, определить отдельные факты. Недостаточно развита языковая догадка, затруднение  в понимании некоторых незнакомых слов.</w:t>
            </w:r>
          </w:p>
        </w:tc>
        <w:tc>
          <w:tcPr>
            <w:tcW w:w="4536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Темп чтения более замедленен, чем на родном языке.</w:t>
            </w:r>
          </w:p>
        </w:tc>
      </w:tr>
      <w:tr w:rsidR="005E4019" w:rsidRPr="00970DF9" w:rsidTr="00600272">
        <w:tc>
          <w:tcPr>
            <w:tcW w:w="1212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811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совсем понятно основное содержание </w:t>
            </w:r>
            <w:proofErr w:type="gramStart"/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, может выделить в тексте только небольшое количество фактов, совсем не развита языковая догадка.</w:t>
            </w:r>
          </w:p>
        </w:tc>
        <w:tc>
          <w:tcPr>
            <w:tcW w:w="4536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Темп чтения значительно медленнее, чем на родном языке.</w:t>
            </w:r>
          </w:p>
        </w:tc>
      </w:tr>
      <w:tr w:rsidR="005E4019" w:rsidRPr="00970DF9" w:rsidTr="00600272">
        <w:tc>
          <w:tcPr>
            <w:tcW w:w="1212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811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 не понятен  или содержание текста понято неправильно, не ориентируется в тексте при поиске определенных фактов, не умеет </w:t>
            </w:r>
            <w:proofErr w:type="spellStart"/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семантизировать</w:t>
            </w:r>
            <w:proofErr w:type="spellEnd"/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незнакомую лексику.</w:t>
            </w:r>
          </w:p>
        </w:tc>
        <w:tc>
          <w:tcPr>
            <w:tcW w:w="4536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Темп чтения значительно медленнее, чем на родном языке.</w:t>
            </w:r>
          </w:p>
        </w:tc>
      </w:tr>
    </w:tbl>
    <w:p w:rsidR="000E20F9" w:rsidRDefault="000E20F9" w:rsidP="000E20F9">
      <w:pPr>
        <w:spacing w:before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0F9" w:rsidRDefault="000E20F9" w:rsidP="000E20F9">
      <w:pPr>
        <w:spacing w:before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4019" w:rsidRPr="00970DF9" w:rsidRDefault="005E4019" w:rsidP="000E20F9">
      <w:pPr>
        <w:spacing w:before="24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3.2 Чтение с полным пониманием содержания (изучающее)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317"/>
      </w:tblGrid>
      <w:tr w:rsidR="005E4019" w:rsidRPr="00970DF9" w:rsidTr="00600272">
        <w:tc>
          <w:tcPr>
            <w:tcW w:w="1242" w:type="dxa"/>
          </w:tcPr>
          <w:p w:rsidR="005E4019" w:rsidRPr="00970DF9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317" w:type="dxa"/>
          </w:tcPr>
          <w:p w:rsidR="005E4019" w:rsidRPr="00970DF9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5E4019" w:rsidRPr="00970DF9" w:rsidTr="00600272">
        <w:tc>
          <w:tcPr>
            <w:tcW w:w="1242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4317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Ученик полностью понял несложный оригинальный текст (публицистический, научно-популярный; инструкцию или отрывок из туристического проспекта), использовал при этом все известные приемы, направленные на понимание читаемого (смысловую догадку, анализ).</w:t>
            </w:r>
          </w:p>
        </w:tc>
      </w:tr>
      <w:tr w:rsidR="005E4019" w:rsidRPr="00970DF9" w:rsidTr="00600272">
        <w:tc>
          <w:tcPr>
            <w:tcW w:w="1242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14317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полностью понял текст, но многократно обращался к словарю.</w:t>
            </w:r>
          </w:p>
        </w:tc>
      </w:tr>
      <w:tr w:rsidR="005E4019" w:rsidRPr="00970DF9" w:rsidTr="00600272">
        <w:tc>
          <w:tcPr>
            <w:tcW w:w="1242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4317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понял текст не полностью, не владеет приемами его смысловой переработки.</w:t>
            </w:r>
          </w:p>
        </w:tc>
      </w:tr>
      <w:tr w:rsidR="005E4019" w:rsidRPr="00970DF9" w:rsidTr="00600272">
        <w:tc>
          <w:tcPr>
            <w:tcW w:w="1242" w:type="dxa"/>
            <w:vAlign w:val="center"/>
          </w:tcPr>
          <w:p w:rsidR="005E4019" w:rsidRPr="00970DF9" w:rsidRDefault="005E4019" w:rsidP="006002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317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текст учеником не понят, с трудом может найти незнакомые слова в словаре.</w:t>
            </w:r>
          </w:p>
        </w:tc>
      </w:tr>
    </w:tbl>
    <w:p w:rsidR="005E4019" w:rsidRPr="00970DF9" w:rsidRDefault="005E4019" w:rsidP="005E40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4019" w:rsidRPr="00970DF9" w:rsidRDefault="005E4019" w:rsidP="000E20F9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3.3 Чтение с нахождением интересующей или нужной информации (просмотровое)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3608"/>
      </w:tblGrid>
      <w:tr w:rsidR="005E4019" w:rsidRPr="00970DF9" w:rsidTr="00600272">
        <w:tc>
          <w:tcPr>
            <w:tcW w:w="1951" w:type="dxa"/>
          </w:tcPr>
          <w:p w:rsidR="005E4019" w:rsidRPr="00970DF9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3608" w:type="dxa"/>
          </w:tcPr>
          <w:p w:rsidR="005E4019" w:rsidRPr="00970DF9" w:rsidRDefault="005E4019" w:rsidP="0060027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5E4019" w:rsidRPr="00970DF9" w:rsidTr="00600272">
        <w:tc>
          <w:tcPr>
            <w:tcW w:w="1951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3608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Ученик может достаточно быстро просмотреть несложный оригинальный текст (типа расписания поездов, меню, программы телепередач) или несколько небольших текстов и выбрать правильно запрашиваемую информацию.</w:t>
            </w:r>
          </w:p>
        </w:tc>
      </w:tr>
      <w:tr w:rsidR="005E4019" w:rsidRPr="00970DF9" w:rsidTr="00600272">
        <w:tc>
          <w:tcPr>
            <w:tcW w:w="1951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608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При достаточно быстром просмотре текста, ученик находит только примерно 2/3 заданной информации.</w:t>
            </w:r>
          </w:p>
        </w:tc>
      </w:tr>
      <w:tr w:rsidR="005E4019" w:rsidRPr="00970DF9" w:rsidTr="00600272">
        <w:tc>
          <w:tcPr>
            <w:tcW w:w="1951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3608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если ученик находит в данном тексте (или данных текстах) примерно 1/3 заданной информации.</w:t>
            </w:r>
          </w:p>
        </w:tc>
      </w:tr>
      <w:tr w:rsidR="005E4019" w:rsidRPr="00970DF9" w:rsidTr="00600272">
        <w:tc>
          <w:tcPr>
            <w:tcW w:w="1951" w:type="dxa"/>
            <w:vAlign w:val="center"/>
          </w:tcPr>
          <w:p w:rsidR="005E4019" w:rsidRPr="00970DF9" w:rsidRDefault="005E4019" w:rsidP="00600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3608" w:type="dxa"/>
          </w:tcPr>
          <w:p w:rsidR="005E4019" w:rsidRPr="00970DF9" w:rsidRDefault="005E4019" w:rsidP="006002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ученик практически не ориентируется в тексте.</w:t>
            </w:r>
          </w:p>
        </w:tc>
      </w:tr>
    </w:tbl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019" w:rsidRDefault="005E401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20F9" w:rsidRDefault="000E20F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20F9" w:rsidRDefault="000E20F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20F9" w:rsidRDefault="000E20F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20F9" w:rsidRDefault="000E20F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20F9" w:rsidRDefault="000E20F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20F9" w:rsidRDefault="000E20F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019" w:rsidRDefault="005E401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019" w:rsidRDefault="005E401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019" w:rsidRDefault="005E401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019" w:rsidRDefault="005E401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019" w:rsidRDefault="005E4019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019" w:rsidRPr="00F95B54" w:rsidRDefault="005E4019" w:rsidP="005E4019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5B54">
        <w:rPr>
          <w:rFonts w:ascii="Times New Roman" w:eastAsia="Calibri" w:hAnsi="Times New Roman" w:cs="Times New Roman"/>
          <w:b/>
          <w:sz w:val="28"/>
          <w:szCs w:val="28"/>
        </w:rPr>
        <w:t>Учебно-методическое обеспечение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E4019" w:rsidRDefault="005E4019" w:rsidP="005E401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Учебник: </w:t>
      </w:r>
      <w:r w:rsidRPr="00B141BE">
        <w:rPr>
          <w:rFonts w:ascii="Times New Roman" w:hAnsi="Times New Roman" w:cs="Times New Roman"/>
          <w:sz w:val="28"/>
          <w:szCs w:val="28"/>
        </w:rPr>
        <w:t xml:space="preserve">Английский язык.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14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1B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141BE">
        <w:rPr>
          <w:rFonts w:ascii="Times New Roman" w:hAnsi="Times New Roman" w:cs="Times New Roman"/>
          <w:sz w:val="28"/>
          <w:szCs w:val="28"/>
        </w:rPr>
        <w:t>. в 2 ч.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141BE">
        <w:rPr>
          <w:rFonts w:ascii="Times New Roman" w:hAnsi="Times New Roman" w:cs="Times New Roman"/>
          <w:sz w:val="28"/>
          <w:szCs w:val="28"/>
        </w:rPr>
        <w:t>учебник для общеобразовательных учреждений/О. В. Афанасьева, И. В. Михеева, К. М. Баранова. – М.: Дрофа, 2015. - (</w:t>
      </w:r>
      <w:r w:rsidRPr="00B141BE">
        <w:rPr>
          <w:rFonts w:ascii="Times New Roman" w:hAnsi="Times New Roman" w:cs="Times New Roman"/>
          <w:sz w:val="28"/>
          <w:szCs w:val="28"/>
          <w:lang w:val="en-US"/>
        </w:rPr>
        <w:t>Rainbow</w:t>
      </w:r>
      <w:r w:rsidRPr="00B141BE">
        <w:rPr>
          <w:rFonts w:ascii="Times New Roman" w:hAnsi="Times New Roman" w:cs="Times New Roman"/>
          <w:sz w:val="28"/>
          <w:szCs w:val="28"/>
        </w:rPr>
        <w:t xml:space="preserve"> </w:t>
      </w:r>
      <w:r w:rsidRPr="00B141BE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B141BE">
        <w:rPr>
          <w:rFonts w:ascii="Times New Roman" w:hAnsi="Times New Roman" w:cs="Times New Roman"/>
          <w:sz w:val="28"/>
          <w:szCs w:val="28"/>
        </w:rPr>
        <w:t>).</w:t>
      </w:r>
    </w:p>
    <w:p w:rsidR="005E4019" w:rsidRPr="009A0D5B" w:rsidRDefault="005E4019" w:rsidP="005E401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0D5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Пособия для учащихся:</w:t>
      </w:r>
    </w:p>
    <w:p w:rsidR="005E4019" w:rsidRPr="009A0D5B" w:rsidRDefault="005E4019" w:rsidP="005E401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1.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О.В.Афанасьева, И.В. Михеева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К.М.Баранова</w:t>
      </w:r>
      <w:proofErr w:type="spellEnd"/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Рабочая тетрадь.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–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М.: Дрофа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, 201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5E4019" w:rsidRPr="009A0D5B" w:rsidRDefault="005E4019" w:rsidP="005E401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2. </w:t>
      </w:r>
      <w:proofErr w:type="gramStart"/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CD</w:t>
      </w:r>
      <w:r w:rsidRPr="002F7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диск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к учебнику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рабочей тетради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английского языка.</w:t>
      </w:r>
      <w:proofErr w:type="gramEnd"/>
    </w:p>
    <w:p w:rsidR="005E4019" w:rsidRPr="009A0D5B" w:rsidRDefault="005E4019" w:rsidP="005E401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0D5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Литература для учителя: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О.В.Афанасьева</w:t>
      </w:r>
      <w:proofErr w:type="spellEnd"/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, И.В. Михеева. Книга для учителя к учебнику</w:t>
      </w:r>
      <w:r w:rsidRPr="002F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1BE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«Английский язык для общеобразовательных учреждений» серии "</w:t>
      </w:r>
      <w:r w:rsidRPr="00B141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Rainbow</w:t>
      </w:r>
      <w:r w:rsidRPr="00B1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1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English</w:t>
      </w:r>
      <w:r w:rsidRPr="00B1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Афанасьевой, И.В. Михеевой, К.М. Барановой 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для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8 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класса.</w:t>
      </w:r>
    </w:p>
    <w:p w:rsidR="005E4019" w:rsidRPr="00572131" w:rsidRDefault="005E4019" w:rsidP="005E401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4019" w:rsidRPr="00572131" w:rsidRDefault="004E6500" w:rsidP="005E4019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7" w:history="1"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http</w:t>
        </w:r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://</w:t>
        </w:r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www</w:t>
        </w:r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.1</w:t>
        </w:r>
        <w:proofErr w:type="spellStart"/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september</w:t>
        </w:r>
        <w:proofErr w:type="spellEnd"/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proofErr w:type="spellStart"/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ru</w:t>
        </w:r>
        <w:proofErr w:type="spellEnd"/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/</w:t>
        </w:r>
      </w:hyperlink>
    </w:p>
    <w:p w:rsidR="005E4019" w:rsidRPr="00572131" w:rsidRDefault="004E6500" w:rsidP="005E4019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8" w:history="1"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http://www.englishteachers.ru/</w:t>
        </w:r>
      </w:hyperlink>
      <w:r w:rsidR="005E4019" w:rsidRPr="0057213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</w:p>
    <w:p w:rsidR="005E4019" w:rsidRPr="00572131" w:rsidRDefault="004E6500" w:rsidP="005E4019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9" w:history="1"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http://www.homeenglish.ru/</w:t>
        </w:r>
      </w:hyperlink>
    </w:p>
    <w:p w:rsidR="005E4019" w:rsidRPr="00572131" w:rsidRDefault="004E6500" w:rsidP="005E4019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0" w:history="1"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http://www.exams.ru/</w:t>
        </w:r>
      </w:hyperlink>
    </w:p>
    <w:p w:rsidR="005E4019" w:rsidRPr="00572131" w:rsidRDefault="004E6500" w:rsidP="005E4019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1" w:history="1"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www.mingoville.com</w:t>
        </w:r>
      </w:hyperlink>
    </w:p>
    <w:p w:rsidR="005E4019" w:rsidRPr="00572131" w:rsidRDefault="004E6500" w:rsidP="005E4019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2" w:history="1"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www.englishteachers.ru</w:t>
        </w:r>
      </w:hyperlink>
    </w:p>
    <w:p w:rsidR="005E4019" w:rsidRPr="00572131" w:rsidRDefault="004E6500" w:rsidP="005E4019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3" w:history="1"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http</w:t>
        </w:r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://</w:t>
        </w:r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www</w:t>
        </w:r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proofErr w:type="spellStart"/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voanews</w:t>
        </w:r>
        <w:proofErr w:type="spellEnd"/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com</w:t>
        </w:r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/</w:t>
        </w:r>
        <w:proofErr w:type="spellStart"/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specialenglish</w:t>
        </w:r>
        <w:proofErr w:type="spellEnd"/>
      </w:hyperlink>
    </w:p>
    <w:p w:rsidR="005E4019" w:rsidRPr="00572131" w:rsidRDefault="004E6500" w:rsidP="005E4019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4" w:history="1"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www.openclass.ru</w:t>
        </w:r>
      </w:hyperlink>
    </w:p>
    <w:p w:rsidR="005E4019" w:rsidRPr="00572131" w:rsidRDefault="004E6500" w:rsidP="005E4019">
      <w:pPr>
        <w:numPr>
          <w:ilvl w:val="1"/>
          <w:numId w:val="12"/>
        </w:num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5" w:tgtFrame="_blank" w:history="1"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http</w:t>
        </w:r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://</w:t>
        </w:r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www</w:t>
        </w:r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proofErr w:type="spellStart"/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mes</w:t>
        </w:r>
        <w:proofErr w:type="spellEnd"/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-</w:t>
        </w:r>
        <w:proofErr w:type="spellStart"/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english</w:t>
        </w:r>
        <w:proofErr w:type="spellEnd"/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com</w:t>
        </w:r>
        <w:r w:rsidR="005E4019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/</w:t>
        </w:r>
      </w:hyperlink>
    </w:p>
    <w:p w:rsidR="005E4019" w:rsidRDefault="005E4019" w:rsidP="005E4019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Default="00A34E3C" w:rsidP="00A34E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E3C" w:rsidRPr="00373A4A" w:rsidRDefault="00A34E3C" w:rsidP="00A34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A4A">
        <w:rPr>
          <w:rFonts w:ascii="Times New Roman" w:hAnsi="Times New Roman" w:cs="Times New Roman"/>
          <w:b/>
          <w:sz w:val="28"/>
          <w:szCs w:val="28"/>
        </w:rPr>
        <w:t xml:space="preserve">Календарно – тематическое планирование к учебнику </w:t>
      </w:r>
      <w:r w:rsidRPr="00373A4A">
        <w:rPr>
          <w:rFonts w:ascii="Times New Roman" w:hAnsi="Times New Roman" w:cs="Times New Roman"/>
          <w:b/>
          <w:sz w:val="28"/>
          <w:szCs w:val="28"/>
          <w:lang w:val="en-US"/>
        </w:rPr>
        <w:t>Rainbow</w:t>
      </w:r>
      <w:r w:rsidRPr="00373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A4A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373A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73A4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7"/>
        <w:gridCol w:w="4426"/>
        <w:gridCol w:w="4536"/>
        <w:gridCol w:w="2126"/>
        <w:gridCol w:w="2013"/>
        <w:gridCol w:w="964"/>
        <w:gridCol w:w="928"/>
      </w:tblGrid>
      <w:tr w:rsidR="00A34E3C" w:rsidRPr="00373A4A" w:rsidTr="00FA70C1">
        <w:tc>
          <w:tcPr>
            <w:tcW w:w="927" w:type="dxa"/>
            <w:vMerge w:val="restart"/>
            <w:vAlign w:val="center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A34E3C" w:rsidRPr="00373A4A" w:rsidRDefault="00A34E3C" w:rsidP="0060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426" w:type="dxa"/>
            <w:vMerge w:val="restart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урока, основное содержание, </w:t>
            </w:r>
          </w:p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темы контрольных, лабораторных, практических работ</w:t>
            </w:r>
          </w:p>
        </w:tc>
        <w:tc>
          <w:tcPr>
            <w:tcW w:w="4536" w:type="dxa"/>
            <w:vMerge w:val="restart"/>
            <w:vAlign w:val="center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126" w:type="dxa"/>
            <w:vMerge w:val="restart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Информационно – методическое обеспечение</w:t>
            </w:r>
          </w:p>
        </w:tc>
        <w:tc>
          <w:tcPr>
            <w:tcW w:w="2013" w:type="dxa"/>
            <w:vMerge w:val="restart"/>
            <w:vAlign w:val="center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892" w:type="dxa"/>
            <w:gridSpan w:val="2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Даты </w:t>
            </w:r>
          </w:p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A34E3C" w:rsidRPr="00373A4A" w:rsidTr="00FA70C1">
        <w:tc>
          <w:tcPr>
            <w:tcW w:w="927" w:type="dxa"/>
            <w:vMerge/>
          </w:tcPr>
          <w:p w:rsidR="00A34E3C" w:rsidRPr="00373A4A" w:rsidRDefault="00A34E3C" w:rsidP="00604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vMerge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28" w:type="dxa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A34E3C" w:rsidRPr="00373A4A" w:rsidTr="00604289">
        <w:tc>
          <w:tcPr>
            <w:tcW w:w="15920" w:type="dxa"/>
            <w:gridSpan w:val="7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СМИ: радио, телевидение, интернет</w:t>
            </w:r>
            <w:r w:rsidRPr="00B43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(26 </w:t>
            </w:r>
            <w:r w:rsidRPr="00B43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04289" w:rsidRPr="00373A4A" w:rsidTr="00604289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СМИ. Телевидение.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EA6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Пассивный залог простого настоящего и простого прошедшего времени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vAlign w:val="center"/>
          </w:tcPr>
          <w:p w:rsidR="00604289" w:rsidRPr="00604289" w:rsidRDefault="00604289" w:rsidP="00604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обсудить современные телевизионные программы; оценить возможности использования телевидения в учебных целях; рассмотреть роль телевидения в жизни современного подростка; познакомиться с деятельностью самой известной британской телерадиокомпании ВВС; провести сравнение телевидения в России и за рубежом. Освоить новый лексико-грамматический материал, выполнить тренировочные упражнения, прослушать 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проработать тексты для чтения, задания, направленные на развитие умений монологической и диалогической речи</w:t>
            </w:r>
            <w:r w:rsidR="00E2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604289" w:rsidRPr="00373A4A" w:rsidRDefault="00604289" w:rsidP="00A34E3C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.11, 12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Пассивный залог настоящего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длительного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прошедшего длительного времени.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Телепрограммы и телеканалы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Введение лексики по данной теме.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Пассивны</w:t>
            </w:r>
            <w:r w:rsid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й залог настоящего длительного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прошедшего длительного времени.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слова, упр.11- 12 стр. 16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«ВВС» - Британская теле -</w:t>
            </w: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радиокомпания.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604289" w:rsidRPr="00EA61C0" w:rsidRDefault="00600272" w:rsidP="00EA6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Чтение текста </w:t>
            </w:r>
            <w:r w:rsidR="00EA6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 полным пониманием содержания.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стр.16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в школе.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EA61C0" w:rsidRDefault="00604289" w:rsidP="00EA61C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Пассивны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й залог настоящего длительного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 </w:t>
            </w:r>
            <w:r w:rsidR="00EA6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прошедшего длительного времени.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стр.20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смотрим по телевидению.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Неисчисляемые имена существительные.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 стр.21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Телепрограммы.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0272" w:rsidP="00EA6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Аудирование. Чтение текста.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Фразовый глагол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turn</w:t>
            </w:r>
            <w:r w:rsidR="00604289"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9,10 стр.25,26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телевидения.</w:t>
            </w:r>
          </w:p>
          <w:p w:rsidR="00600272" w:rsidRDefault="00600272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Пассивный залог прошедшего совершённого времени.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 12 стр. 26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9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телевидения.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Пассивный залог настоящего и прошедшего совершённого времени.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стр.30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телевидение.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0272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Введение и первичное закрепление лексики по теме.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Пассивный залог.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стр.31 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6002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телевидение.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0272" w:rsidP="00EA61C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Совершенствование диалогической речи.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Грамматические особенности слова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police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упр.10,11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стр.35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телевидение.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0272" w:rsidP="00EA61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Чтение текста с извлечением конкретной информации. 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упр.9,12 стр.34,35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телевидение.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0272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Введение и закрепление лексики.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Словообразование: префиксы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dis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un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non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im</w:t>
            </w:r>
            <w:proofErr w:type="spellEnd"/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il</w:t>
            </w:r>
            <w:proofErr w:type="spellEnd"/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ir</w:t>
            </w:r>
            <w:proofErr w:type="spellEnd"/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 11 стр.39,40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Новейшие средства массовой информации. Интернет.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0272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Чтение текста с полным пониманием содержания.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Грамматические особенности слов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data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media</w:t>
            </w:r>
            <w:r w:rsidR="00604289"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слова, упр.10,12 стр.40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написание писем личного характера</w:t>
            </w:r>
          </w:p>
          <w:p w:rsid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Введение фраз-клише, вводных фраз, употребляемых в письмах личного характера.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Упр.7,8 </w:t>
            </w:r>
            <w:proofErr w:type="spellStart"/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написание писем личного характера</w:t>
            </w:r>
          </w:p>
          <w:p w:rsid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Составление письма личного характера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 стр.44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«СМИ: телевидение, радио, интернет»</w:t>
            </w:r>
          </w:p>
          <w:p w:rsidR="00604289" w:rsidRDefault="00604289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Словообразование: префиксы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dis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un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non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</w:t>
            </w: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im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il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ir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Упр.9-11 стр.48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604289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типичного американца к телевидению.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Аудирование. Выполнение лексико-грамматических упражнений.</w:t>
            </w:r>
          </w:p>
        </w:tc>
        <w:tc>
          <w:tcPr>
            <w:tcW w:w="4536" w:type="dxa"/>
            <w:vMerge w:val="restart"/>
            <w:vAlign w:val="center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604289" w:rsidRPr="00373A4A" w:rsidRDefault="00604289" w:rsidP="00A34E3C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Упр.5 стр.5 (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604289" w:rsidRPr="00EA61C0" w:rsidRDefault="00EA61C0" w:rsidP="00EA61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Пользователи интернета.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стр.9 (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604289" w:rsidRPr="00EA61C0" w:rsidRDefault="00EA61C0" w:rsidP="00EA61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СМИ.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Упр.18-23 стр.13-15 (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604289" w:rsidRPr="00EA61C0" w:rsidRDefault="00EA61C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 и реклама.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Упр.28,29 стр.19 (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604289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</w:t>
            </w:r>
            <w:proofErr w:type="gramEnd"/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радиовещание.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Упр.36 стр.24 (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604289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04289" w:rsidRPr="00373A4A" w:rsidTr="00FA70C1">
        <w:tc>
          <w:tcPr>
            <w:tcW w:w="927" w:type="dxa"/>
          </w:tcPr>
          <w:p w:rsidR="00604289" w:rsidRPr="00604289" w:rsidRDefault="00604289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426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Любимая телепередача.</w:t>
            </w: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604289" w:rsidRPr="00604289" w:rsidRDefault="00604289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 к контрольной работе</w:t>
            </w:r>
          </w:p>
        </w:tc>
        <w:tc>
          <w:tcPr>
            <w:tcW w:w="964" w:type="dxa"/>
          </w:tcPr>
          <w:p w:rsidR="00604289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928" w:type="dxa"/>
          </w:tcPr>
          <w:p w:rsidR="00604289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34E3C" w:rsidRPr="00373A4A" w:rsidTr="00604289">
        <w:tc>
          <w:tcPr>
            <w:tcW w:w="927" w:type="dxa"/>
          </w:tcPr>
          <w:p w:rsidR="00A34E3C" w:rsidRPr="00604289" w:rsidRDefault="00A34E3C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FA70C1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6" w:type="dxa"/>
          </w:tcPr>
          <w:p w:rsidR="00A34E3C" w:rsidRPr="00EA61C0" w:rsidRDefault="00A34E3C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 за первую четверть.</w:t>
            </w:r>
          </w:p>
        </w:tc>
        <w:tc>
          <w:tcPr>
            <w:tcW w:w="4536" w:type="dxa"/>
            <w:vAlign w:val="center"/>
          </w:tcPr>
          <w:p w:rsidR="00A34E3C" w:rsidRPr="00373A4A" w:rsidRDefault="00604289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показать полученные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и умения</w:t>
            </w:r>
            <w:r w:rsidRPr="000C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A34E3C" w:rsidRPr="00373A4A" w:rsidRDefault="00A34E3C" w:rsidP="00A34E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», грамматические 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таблицы, аудиозапись</w:t>
            </w:r>
          </w:p>
        </w:tc>
        <w:tc>
          <w:tcPr>
            <w:tcW w:w="2013" w:type="dxa"/>
          </w:tcPr>
          <w:p w:rsidR="00A34E3C" w:rsidRPr="00604289" w:rsidRDefault="00A34E3C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Упр.12 стр.49 (подготовиться к словарному 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диктанту), упр.7 стр.52</w:t>
            </w:r>
          </w:p>
        </w:tc>
        <w:tc>
          <w:tcPr>
            <w:tcW w:w="964" w:type="dxa"/>
          </w:tcPr>
          <w:p w:rsidR="00A34E3C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26.10</w:t>
            </w:r>
          </w:p>
        </w:tc>
        <w:tc>
          <w:tcPr>
            <w:tcW w:w="928" w:type="dxa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34E3C" w:rsidRPr="00373A4A" w:rsidTr="00604289">
        <w:tc>
          <w:tcPr>
            <w:tcW w:w="927" w:type="dxa"/>
          </w:tcPr>
          <w:p w:rsidR="00A34E3C" w:rsidRPr="00604289" w:rsidRDefault="00A34E3C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26</w:t>
            </w:r>
            <w:r w:rsidR="00FA70C1"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6" w:type="dxa"/>
          </w:tcPr>
          <w:p w:rsidR="00A34E3C" w:rsidRPr="00604289" w:rsidRDefault="00A34E3C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Урок-презентация и словарный диктант по теме «СМИ: радио, телевидение, интернет».</w:t>
            </w:r>
          </w:p>
          <w:p w:rsidR="00A34E3C" w:rsidRPr="00604289" w:rsidRDefault="00A34E3C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A34E3C" w:rsidRPr="00604289" w:rsidRDefault="00A34E3C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 контрольной работы.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A5AB5"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="00DA5AB5"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представляют сообщение (иллюстрированное)</w:t>
            </w:r>
            <w:r w:rsidR="00DA5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 теме.</w:t>
            </w:r>
          </w:p>
        </w:tc>
        <w:tc>
          <w:tcPr>
            <w:tcW w:w="4536" w:type="dxa"/>
            <w:vAlign w:val="center"/>
          </w:tcPr>
          <w:p w:rsidR="00A34E3C" w:rsidRPr="00373A4A" w:rsidRDefault="00604289" w:rsidP="00E26F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Уметь проявить творчество в выполнении работы. Уметь рассказать о </w:t>
            </w:r>
            <w:r w:rsidR="00E26FF2">
              <w:rPr>
                <w:rFonts w:ascii="Times New Roman" w:hAnsi="Times New Roman" w:cs="Times New Roman"/>
                <w:sz w:val="24"/>
                <w:szCs w:val="24"/>
              </w:rPr>
              <w:t>том, какими СМИ учащиеся предпочитают пользоваться и почему.</w:t>
            </w:r>
          </w:p>
        </w:tc>
        <w:tc>
          <w:tcPr>
            <w:tcW w:w="2126" w:type="dxa"/>
            <w:vMerge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A34E3C" w:rsidRPr="00604289" w:rsidRDefault="00A34E3C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записи и слова</w:t>
            </w:r>
          </w:p>
        </w:tc>
        <w:tc>
          <w:tcPr>
            <w:tcW w:w="964" w:type="dxa"/>
          </w:tcPr>
          <w:p w:rsidR="00A34E3C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928" w:type="dxa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34E3C" w:rsidRPr="00373A4A" w:rsidTr="00604289">
        <w:tc>
          <w:tcPr>
            <w:tcW w:w="15920" w:type="dxa"/>
            <w:gridSpan w:val="7"/>
          </w:tcPr>
          <w:p w:rsidR="00A34E3C" w:rsidRPr="00373A4A" w:rsidRDefault="00A34E3C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</w:t>
            </w:r>
            <w:r w:rsidRPr="007F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Печатные издания: </w:t>
            </w:r>
            <w:r w:rsidRPr="00B43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Книги</w:t>
            </w:r>
            <w:r w:rsidRPr="007F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43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журналы</w:t>
            </w:r>
            <w:r w:rsidRPr="007F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43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газеты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(26</w:t>
            </w:r>
            <w:r w:rsidRPr="007F6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3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A5AB5" w:rsidRPr="00A34E3C" w:rsidTr="00DA5AB5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426" w:type="dxa"/>
          </w:tcPr>
          <w:p w:rsidR="00DA5AB5" w:rsidRPr="00600272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38317B" w:rsidRDefault="00600272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Введение и первичное закрепление лексики. </w:t>
            </w:r>
            <w:r w:rsidR="00DA5AB5"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Употребление</w:t>
            </w:r>
            <w:r w:rsidR="00DA5AB5" w:rsidRPr="0038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="00DA5AB5"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структуры</w:t>
            </w:r>
            <w:r w:rsidR="00DA5AB5" w:rsidRPr="0038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«</w:t>
            </w:r>
            <w:r w:rsidR="00DA5AB5"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never</w:t>
            </w:r>
            <w:r w:rsidR="00DA5AB5" w:rsidRPr="0038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/</w:t>
            </w:r>
            <w:r w:rsidR="00DA5AB5"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sometimes</w:t>
            </w:r>
            <w:r w:rsidR="00DA5AB5" w:rsidRPr="0038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/</w:t>
            </w:r>
            <w:r w:rsidR="00DA5AB5"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often</w:t>
            </w:r>
            <w:r w:rsidR="00DA5AB5" w:rsidRPr="0038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="00DA5AB5"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fail</w:t>
            </w:r>
            <w:r w:rsidR="00DA5AB5" w:rsidRPr="0038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="00DA5AB5"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="00DA5AB5" w:rsidRPr="0038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="00DA5AB5"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do</w:t>
            </w:r>
            <w:r w:rsidR="00DA5AB5" w:rsidRPr="00383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4536" w:type="dxa"/>
            <w:vMerge w:val="restart"/>
            <w:vAlign w:val="center"/>
          </w:tcPr>
          <w:p w:rsidR="00DA5AB5" w:rsidRPr="00DA5AB5" w:rsidRDefault="00DA5AB5" w:rsidP="00DA5A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обсудить свои любимые книги и журналы; творчество писателей; высказаться о средствах массовой информации; своих предпочтениях в чтении; уметь высказаться о роли профессии журналиста в современном обществе; познакомиться с наиболее известными периодическими печатными изданиями Великобритании; самыми большими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библиотеками мира; историей журналистики; биографиями некоторых известных писателей. Освоить новый лексико-грамматический материал, выполнить тренировочные упражнения, прослушать 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проработать тексты для чтения, задания, направленные на развитие умений монологической и диалогической речи</w:t>
            </w:r>
            <w:r w:rsidR="00E2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DA5AB5" w:rsidRPr="00A34E3C" w:rsidRDefault="00DA5AB5" w:rsidP="00A34E3C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10,11 стр.58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928" w:type="dxa"/>
          </w:tcPr>
          <w:p w:rsidR="00DA5AB5" w:rsidRPr="00A34E3C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A34E3C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26" w:type="dxa"/>
          </w:tcPr>
          <w:p w:rsidR="00DA5AB5" w:rsidRPr="00600272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</w:t>
            </w:r>
            <w:r w:rsidRPr="006002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читателей</w:t>
            </w:r>
            <w:r w:rsidRPr="006002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DA5AB5" w:rsidRPr="00600272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A5AB5" w:rsidRPr="00EA61C0" w:rsidRDefault="00DA5AB5" w:rsidP="00EA61C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Употребление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</w:t>
            </w:r>
            <w:r w:rsid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say</w:t>
            </w:r>
            <w:r w:rsidR="00600272"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,</w:t>
            </w:r>
            <w:r w:rsid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t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ell, speak, chat, answer, reply, explain, add.</w:t>
            </w:r>
          </w:p>
        </w:tc>
        <w:tc>
          <w:tcPr>
            <w:tcW w:w="4536" w:type="dxa"/>
            <w:vMerge/>
          </w:tcPr>
          <w:p w:rsidR="00DA5AB5" w:rsidRPr="00A34E3C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DA5AB5" w:rsidRPr="00A34E3C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упр.9,12 стр.58,59</w:t>
            </w:r>
          </w:p>
        </w:tc>
        <w:tc>
          <w:tcPr>
            <w:tcW w:w="964" w:type="dxa"/>
          </w:tcPr>
          <w:p w:rsidR="00DA5AB5" w:rsidRPr="00D75C5E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928" w:type="dxa"/>
          </w:tcPr>
          <w:p w:rsidR="00DA5AB5" w:rsidRPr="00A34E3C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библиотеки мира.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DA5AB5" w:rsidRDefault="00DA5AB5" w:rsidP="00EA61C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Аудирование. </w:t>
            </w:r>
            <w:r w:rsidR="005E4019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Ознакомление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 синонимами. 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упр.9,11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стр.63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426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 бывают книги?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DA5AB5" w:rsidRDefault="00DA5AB5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Синонимы</w:t>
            </w:r>
            <w:r w:rsid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Выполнение лексико-грамматических упражнений.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,12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стр.63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426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Книги. Типы книг.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DA5AB5" w:rsidRDefault="004870BA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Аудирование.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Различие между словами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Print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type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publish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12 стр.68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426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Книги. Типы книг.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DA5AB5" w:rsidRDefault="004870BA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Введение лексики и ее первичная отработка.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Неопределенное местоимение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one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слова, упр.9-11 стр.68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Британские газеты.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4870BA" w:rsidRDefault="004870BA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70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Аудирование. Введение лексики и первичное ее закрепление.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Упр.9,11 стр.74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Британская пресса.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AB5" w:rsidRPr="00DA5AB5" w:rsidRDefault="004870BA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Чтение текста о видах печатных изданий.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Причастия.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Упр.10,12 стр.74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печатное издание.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DA5AB5" w:rsidRDefault="004870BA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Совершенствование монологической речи.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Причастие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упр.9,10 стр.79 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Заголовки газет</w:t>
            </w:r>
          </w:p>
          <w:p w:rsidR="004870BA" w:rsidRDefault="004870BA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DA5AB5" w:rsidRDefault="004870BA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70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Подпор заголовка к статьям.</w:t>
            </w:r>
            <w:r w:rsidR="00EA61C0" w:rsidRPr="00EA6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A5AB5" w:rsidRPr="004870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Фразовый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глагол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look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 стр.79,80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426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Гумилев - Великий поэт.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DA5AB5" w:rsidRDefault="004870BA" w:rsidP="00EA61C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Аудирование.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Причастие 1 в различных словосочетаниях.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стр.85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по телефону.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DA5AB5" w:rsidRDefault="004870BA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Введение и первичное закрепление лексики.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Совершенствование диалогической речи.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</w:t>
            </w:r>
            <w:r w:rsidRPr="0048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,12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стр.85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издания.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DA5AB5" w:rsidRDefault="004870BA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Совершенствование диалогической речи.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Причастие. Герундий.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упр.10,11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стр.91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Журналистика</w:t>
            </w:r>
            <w:r w:rsidR="0048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AB5" w:rsidRPr="00DA5AB5" w:rsidRDefault="00DA5AB5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Словообразование при помощи суффиксов –</w:t>
            </w:r>
            <w:proofErr w:type="spellStart"/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ly</w:t>
            </w:r>
            <w:proofErr w:type="spellEnd"/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-</w:t>
            </w:r>
            <w:proofErr w:type="spellStart"/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ous</w:t>
            </w:r>
            <w:proofErr w:type="spellEnd"/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-</w:t>
            </w:r>
            <w:proofErr w:type="spellStart"/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ment</w:t>
            </w:r>
            <w:proofErr w:type="spellEnd"/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4870BA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</w:t>
            </w:r>
            <w:r w:rsidRPr="0048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стр.90-92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Льюис Кэрролл.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AB5" w:rsidRPr="00DA5AB5" w:rsidRDefault="004870BA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Развитие монологической речи и диалогической речи. </w:t>
            </w:r>
            <w:r w:rsidR="00DA5AB5"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Герундий.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11,12 стр.97,98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Книга, которую я прочитал.</w:t>
            </w: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AB5" w:rsidRPr="00DA5AB5" w:rsidRDefault="00DA5AB5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Употребление английских идиом в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устной речи.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стр.97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4426" w:type="dxa"/>
          </w:tcPr>
          <w:p w:rsidR="00DA5AB5" w:rsidRPr="000E20F9" w:rsidRDefault="00DA5AB5" w:rsidP="006042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«СМИ: </w:t>
            </w:r>
            <w:r w:rsidR="000E20F9" w:rsidRPr="00EA6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телевидение, радио, интернет.</w:t>
            </w:r>
          </w:p>
        </w:tc>
        <w:tc>
          <w:tcPr>
            <w:tcW w:w="4536" w:type="dxa"/>
            <w:vMerge/>
          </w:tcPr>
          <w:p w:rsidR="00DA5AB5" w:rsidRPr="00DA5AB5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DA5AB5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упр.9-11 р.102 подготовиться к контрольной работе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426" w:type="dxa"/>
          </w:tcPr>
          <w:p w:rsidR="00DA5AB5" w:rsidRPr="00EA61C0" w:rsidRDefault="00DA5AB5" w:rsidP="00DA5AB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Итоговая контрольная работа за первое полугодие.</w:t>
            </w: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писатели мира.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DA5AB5" w:rsidRPr="00373A4A" w:rsidRDefault="00DA5AB5" w:rsidP="00A34E3C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упр.4-6 стр.31-32 (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Шедевры мировой литература. 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стр.35 (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426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издания.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Изученный грамматический материал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Упр.16-19 стр.38-40 (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Шерлок Холмс. Интересные факты.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Упр.31,32 стр.47-48 (</w:t>
            </w:r>
            <w:proofErr w:type="spell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426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О. Генри.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Изученный грамматический материал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38 стр.52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FA70C1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библиотеки.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Тренировочные упражнения по лексико-грамматическому материалу в рабочих </w:t>
            </w: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тетрадях.</w:t>
            </w:r>
          </w:p>
        </w:tc>
        <w:tc>
          <w:tcPr>
            <w:tcW w:w="453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 к контрольной работе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8A10C3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4426" w:type="dxa"/>
          </w:tcPr>
          <w:p w:rsidR="00DA5AB5" w:rsidRPr="00EA61C0" w:rsidRDefault="00DA5AB5" w:rsidP="0060428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1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по теме «Печатные издания: книги, журналы, газеты»</w:t>
            </w:r>
            <w:r w:rsidR="00EA61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Align w:val="center"/>
          </w:tcPr>
          <w:p w:rsidR="00DA5AB5" w:rsidRPr="00373A4A" w:rsidRDefault="00DA5AB5" w:rsidP="008A10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показать полученные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и умения</w:t>
            </w:r>
            <w:r w:rsidRPr="000C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DA5AB5" w:rsidRPr="00373A4A" w:rsidRDefault="00DA5AB5" w:rsidP="00A34E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 стр.106, упр.12 стр.103 (подготовиться к словарному диктанту)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8A10C3">
        <w:tc>
          <w:tcPr>
            <w:tcW w:w="927" w:type="dxa"/>
          </w:tcPr>
          <w:p w:rsidR="00DA5AB5" w:rsidRPr="00604289" w:rsidRDefault="00DA5AB5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426" w:type="dxa"/>
          </w:tcPr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Урок-презентация и словарный диктант по теме «Печатные издания: книги, журналы, газеты»».</w:t>
            </w:r>
          </w:p>
          <w:p w:rsidR="00DA5AB5" w:rsidRDefault="00DA5AB5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 контрольной работы.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представляют сообщение (иллюстрированное)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 теме.</w:t>
            </w:r>
          </w:p>
        </w:tc>
        <w:tc>
          <w:tcPr>
            <w:tcW w:w="4536" w:type="dxa"/>
            <w:vAlign w:val="center"/>
          </w:tcPr>
          <w:p w:rsidR="00DA5AB5" w:rsidRPr="00373A4A" w:rsidRDefault="00DA5AB5" w:rsidP="004F0E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Уметь проявить творчество в выполнении работы. Уметь рассказать </w:t>
            </w:r>
            <w:proofErr w:type="gramStart"/>
            <w:r w:rsidR="004F0E7F">
              <w:rPr>
                <w:rFonts w:ascii="Times New Roman" w:hAnsi="Times New Roman" w:cs="Times New Roman"/>
                <w:sz w:val="24"/>
                <w:szCs w:val="24"/>
              </w:rPr>
              <w:t>любимом</w:t>
            </w:r>
            <w:proofErr w:type="gramEnd"/>
            <w:r w:rsidR="004F0E7F">
              <w:rPr>
                <w:rFonts w:ascii="Times New Roman" w:hAnsi="Times New Roman" w:cs="Times New Roman"/>
                <w:sz w:val="24"/>
                <w:szCs w:val="24"/>
              </w:rPr>
              <w:t xml:space="preserve"> печатном издании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, используя ранее изученную лексику.</w:t>
            </w:r>
          </w:p>
        </w:tc>
        <w:tc>
          <w:tcPr>
            <w:tcW w:w="2126" w:type="dxa"/>
            <w:vMerge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DA5AB5" w:rsidRPr="00604289" w:rsidRDefault="00DA5AB5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записи, слова</w:t>
            </w:r>
          </w:p>
        </w:tc>
        <w:tc>
          <w:tcPr>
            <w:tcW w:w="964" w:type="dxa"/>
          </w:tcPr>
          <w:p w:rsidR="00DA5AB5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928" w:type="dxa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5AB5" w:rsidRPr="00373A4A" w:rsidTr="00604289">
        <w:tc>
          <w:tcPr>
            <w:tcW w:w="15920" w:type="dxa"/>
            <w:gridSpan w:val="7"/>
          </w:tcPr>
          <w:p w:rsidR="00DA5AB5" w:rsidRPr="00373A4A" w:rsidRDefault="00DA5AB5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3.Наука и технология. (26</w:t>
            </w:r>
            <w:r w:rsidRPr="00B43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F0E7F" w:rsidRPr="00373A4A" w:rsidTr="00EA61C0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Известные ученые и их открытия.</w:t>
            </w:r>
          </w:p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2B1852" w:rsidRDefault="004F0E7F" w:rsidP="00EA61C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18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Аудирование. Введение </w:t>
            </w:r>
            <w:r w:rsidR="00EA6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понятий «наука» и «технология»</w:t>
            </w:r>
          </w:p>
        </w:tc>
        <w:tc>
          <w:tcPr>
            <w:tcW w:w="4536" w:type="dxa"/>
            <w:vMerge w:val="restart"/>
            <w:vAlign w:val="center"/>
          </w:tcPr>
          <w:p w:rsidR="004F0E7F" w:rsidRPr="00DA5AB5" w:rsidRDefault="004F0E7F" w:rsidP="004F0E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различать понятия «наука» и «технология»; ознакомиться с историей науки; выдающимися учеными в различных областях науки; их открытиями и достижениями; уметь обсуждать значимость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научных исследований 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космоса; использовать информацию о преимуществах, которые люди получают в результате развития науки, а также уметь обсудить материалы, предостерегающие от такого использования ее результатов в жизни людей, которое может нанести вред человечеству.</w:t>
            </w:r>
            <w:proofErr w:type="gramEnd"/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Освоить новый лексико-грамматический материал, выполнить тренировочные упражнения, прослушать </w:t>
            </w:r>
            <w:proofErr w:type="spellStart"/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проработать тексты для чтения, задания, направленные на развитие умений монологической и диалогической речи</w:t>
            </w:r>
          </w:p>
        </w:tc>
        <w:tc>
          <w:tcPr>
            <w:tcW w:w="2126" w:type="dxa"/>
            <w:vMerge w:val="restart"/>
            <w:textDirection w:val="btLr"/>
          </w:tcPr>
          <w:p w:rsidR="004F0E7F" w:rsidRPr="00373A4A" w:rsidRDefault="004F0E7F" w:rsidP="00EA61C0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Выучить слова, 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стр.10,11</w:t>
            </w:r>
          </w:p>
        </w:tc>
        <w:tc>
          <w:tcPr>
            <w:tcW w:w="964" w:type="dxa"/>
          </w:tcPr>
          <w:p w:rsidR="004F0E7F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426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наука. Что такое технология.</w:t>
            </w:r>
          </w:p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2B1852" w:rsidRDefault="004F0E7F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Отработка лексических единиц в устной и письменной речи</w:t>
            </w:r>
            <w:r w:rsidRPr="002B18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стр.11</w:t>
            </w:r>
          </w:p>
        </w:tc>
        <w:tc>
          <w:tcPr>
            <w:tcW w:w="964" w:type="dxa"/>
          </w:tcPr>
          <w:p w:rsidR="004F0E7F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Герундиальная конструкция после глаголов с предлогами.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стр.15</w:t>
            </w:r>
          </w:p>
        </w:tc>
        <w:tc>
          <w:tcPr>
            <w:tcW w:w="964" w:type="dxa"/>
          </w:tcPr>
          <w:p w:rsidR="004F0E7F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Индустриальная революция в Европе.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DA5AB5" w:rsidRDefault="004F0E7F" w:rsidP="00EA61C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Введение ле</w:t>
            </w:r>
            <w:r w:rsidR="00EA6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ксики и первичная ее отработка.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Выучить слова, 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11,12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стр.15</w:t>
            </w:r>
          </w:p>
        </w:tc>
        <w:tc>
          <w:tcPr>
            <w:tcW w:w="964" w:type="dxa"/>
          </w:tcPr>
          <w:p w:rsidR="004F0E7F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технологий.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DA5AB5" w:rsidRDefault="004F0E7F" w:rsidP="00EA61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Герундиальная конструкция после глаголов с предлогами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9,10 стр.19,20</w:t>
            </w:r>
          </w:p>
        </w:tc>
        <w:tc>
          <w:tcPr>
            <w:tcW w:w="964" w:type="dxa"/>
          </w:tcPr>
          <w:p w:rsidR="004F0E7F" w:rsidRPr="00EA61C0" w:rsidRDefault="00D75C5E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истории возникновения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DA5AB5" w:rsidRDefault="004F0E7F" w:rsidP="002B185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Герундиальная конструкция после глаголов с предлогами.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 стр.20</w:t>
            </w:r>
          </w:p>
        </w:tc>
        <w:tc>
          <w:tcPr>
            <w:tcW w:w="964" w:type="dxa"/>
          </w:tcPr>
          <w:p w:rsidR="004F0E7F" w:rsidRPr="00EA61C0" w:rsidRDefault="00D75C5E" w:rsidP="00F348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34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59.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инструменты, которые мы используем дома.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DA5AB5" w:rsidRDefault="004F0E7F" w:rsidP="002B185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Употребление а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ртикл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ей в устной и письменной речи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стр.24,25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 зонтика.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Различие употреблений глаголов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invent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discover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стр.25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появления чулок.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Словообразование при помощи префикса –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en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слова, упр.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11,12стр.30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технологии.</w:t>
            </w:r>
          </w:p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2B1852" w:rsidRDefault="004F0E7F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18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Чтение текста об истории технологий (часть вторая)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стр.30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Всемирные изобретения.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E26FF2" w:rsidRDefault="004F0E7F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Чтение текста об изобретениях.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Инфинитив.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9,10. стр.37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Изобретения.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Совершенствование монологической речи.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Инфинитив.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стр.37,38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Советские космонавты.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Инфинитив. Употребление артиклей с уникальными объектами и явлениями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9-12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стр.42,43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полёт человека в космос.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DA5AB5" w:rsidRDefault="004F0E7F" w:rsidP="00EA61C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Введение </w:t>
            </w:r>
            <w:r w:rsidR="00EA6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лексики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первичная </w:t>
            </w:r>
            <w:r w:rsidR="00EA6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отработка. Совершенствование монологической речи.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Фразовый глагол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6002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break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10-11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стр.43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космоса.</w:t>
            </w: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Аудирование. Чтение текста об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исследовании космоса. </w:t>
            </w: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Модальные глаголы.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с.48-49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Космос и мы.</w:t>
            </w:r>
          </w:p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E26FF2" w:rsidRDefault="004F0E7F" w:rsidP="0060428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6F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Тренировка в употреблении лексических и грамматических знаний на основе текста.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Упр11,12. стр.49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Pr="00DA5AB5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4426" w:type="dxa"/>
          </w:tcPr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«Наука и технология»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DA5AB5" w:rsidRDefault="004F0E7F" w:rsidP="000E20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Герундиальная конструкц</w:t>
            </w:r>
            <w:r w:rsidR="000E20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ия после глаголов с предлогами.</w:t>
            </w:r>
          </w:p>
        </w:tc>
        <w:tc>
          <w:tcPr>
            <w:tcW w:w="4536" w:type="dxa"/>
            <w:vMerge/>
          </w:tcPr>
          <w:p w:rsidR="004F0E7F" w:rsidRPr="00DA5AB5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DA5AB5" w:rsidRDefault="004F0E7F" w:rsidP="00604289">
            <w:pPr>
              <w:tabs>
                <w:tab w:val="left" w:pos="7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упр.9-11 стр.53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EA61C0">
        <w:tc>
          <w:tcPr>
            <w:tcW w:w="927" w:type="dxa"/>
          </w:tcPr>
          <w:p w:rsidR="004F0E7F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4426" w:type="dxa"/>
          </w:tcPr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 и Лондонский метрополитены.</w:t>
            </w:r>
          </w:p>
          <w:p w:rsidR="004F0E7F" w:rsidRDefault="004F0E7F" w:rsidP="004F0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4F0E7F" w:rsidRDefault="004F0E7F" w:rsidP="004F0E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4536" w:type="dxa"/>
            <w:vMerge w:val="restart"/>
            <w:vAlign w:val="center"/>
          </w:tcPr>
          <w:p w:rsidR="004F0E7F" w:rsidRPr="00373A4A" w:rsidRDefault="004F0E7F" w:rsidP="004F0E7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4F0E7F" w:rsidRPr="00373A4A" w:rsidRDefault="004F0E7F" w:rsidP="00EA61C0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2013" w:type="dxa"/>
          </w:tcPr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Упр.4,5 стр.60 (</w:t>
            </w:r>
            <w:proofErr w:type="spellStart"/>
            <w:r w:rsidRPr="004F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4F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Pr="004F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4426" w:type="dxa"/>
          </w:tcPr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Изобретение,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навсегда изменили мир.</w:t>
            </w:r>
          </w:p>
          <w:p w:rsidR="004F0E7F" w:rsidRDefault="004F0E7F" w:rsidP="004F0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453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стр.64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4426" w:type="dxa"/>
          </w:tcPr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 и технологии.</w:t>
            </w:r>
          </w:p>
          <w:p w:rsidR="004F0E7F" w:rsidRDefault="004F0E7F" w:rsidP="004F0E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E7F" w:rsidRPr="004F0E7F" w:rsidRDefault="004F0E7F" w:rsidP="004F0E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453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Упр.16-20 стр.67-69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4426" w:type="dxa"/>
          </w:tcPr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Технологический прогресс.</w:t>
            </w:r>
          </w:p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453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Упр.30-33 стр.73-75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4426" w:type="dxa"/>
          </w:tcPr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неизвестного острова.</w:t>
            </w:r>
          </w:p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Тренировочные упражнения по лексико-грамматическому материалу в рабочих </w:t>
            </w: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тетрадях</w:t>
            </w:r>
          </w:p>
        </w:tc>
        <w:tc>
          <w:tcPr>
            <w:tcW w:w="453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4F0E7F" w:rsidRDefault="004F0E7F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 к контрольной работе</w:t>
            </w:r>
          </w:p>
        </w:tc>
        <w:tc>
          <w:tcPr>
            <w:tcW w:w="964" w:type="dxa"/>
          </w:tcPr>
          <w:p w:rsidR="004F0E7F" w:rsidRPr="00EA61C0" w:rsidRDefault="00F3484F" w:rsidP="00F348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F0E7F" w:rsidRPr="00373A4A" w:rsidTr="00FA70C1">
        <w:tc>
          <w:tcPr>
            <w:tcW w:w="927" w:type="dxa"/>
          </w:tcPr>
          <w:p w:rsidR="004F0E7F" w:rsidRDefault="004F0E7F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75.</w:t>
            </w:r>
          </w:p>
        </w:tc>
        <w:tc>
          <w:tcPr>
            <w:tcW w:w="4426" w:type="dxa"/>
          </w:tcPr>
          <w:p w:rsidR="004F0E7F" w:rsidRPr="000E20F9" w:rsidRDefault="004F0E7F" w:rsidP="0060428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2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Итоговая контрольная работа за третью четверть.</w:t>
            </w:r>
          </w:p>
        </w:tc>
        <w:tc>
          <w:tcPr>
            <w:tcW w:w="453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4F0E7F" w:rsidRPr="004F0E7F" w:rsidRDefault="00F07710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 к контрольной работе</w:t>
            </w:r>
          </w:p>
        </w:tc>
        <w:tc>
          <w:tcPr>
            <w:tcW w:w="964" w:type="dxa"/>
          </w:tcPr>
          <w:p w:rsidR="004F0E7F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928" w:type="dxa"/>
          </w:tcPr>
          <w:p w:rsidR="004F0E7F" w:rsidRPr="00373A4A" w:rsidRDefault="004F0E7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7710" w:rsidRPr="00373A4A" w:rsidTr="008A10C3">
        <w:tc>
          <w:tcPr>
            <w:tcW w:w="927" w:type="dxa"/>
          </w:tcPr>
          <w:p w:rsidR="00F07710" w:rsidRDefault="00F07710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4426" w:type="dxa"/>
          </w:tcPr>
          <w:p w:rsidR="00F07710" w:rsidRPr="000E20F9" w:rsidRDefault="00F07710" w:rsidP="008A10C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2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по теме «Наука и технология»</w:t>
            </w:r>
          </w:p>
        </w:tc>
        <w:tc>
          <w:tcPr>
            <w:tcW w:w="4536" w:type="dxa"/>
            <w:vAlign w:val="center"/>
          </w:tcPr>
          <w:p w:rsidR="00F07710" w:rsidRPr="00373A4A" w:rsidRDefault="00F07710" w:rsidP="008A10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показать полученные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и умения</w:t>
            </w:r>
            <w:r w:rsidRPr="000C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="00F07710" w:rsidRPr="00373A4A" w:rsidRDefault="00F07710" w:rsidP="00FA70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2013" w:type="dxa"/>
          </w:tcPr>
          <w:p w:rsidR="00F07710" w:rsidRPr="004F0E7F" w:rsidRDefault="00F07710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Упр.12 стр.74 (подготовиться к словарному диктанту)</w:t>
            </w:r>
          </w:p>
        </w:tc>
        <w:tc>
          <w:tcPr>
            <w:tcW w:w="964" w:type="dxa"/>
          </w:tcPr>
          <w:p w:rsidR="00F07710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928" w:type="dxa"/>
          </w:tcPr>
          <w:p w:rsidR="00F07710" w:rsidRPr="00373A4A" w:rsidRDefault="00F0771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7710" w:rsidRPr="00373A4A" w:rsidTr="008A10C3">
        <w:tc>
          <w:tcPr>
            <w:tcW w:w="927" w:type="dxa"/>
          </w:tcPr>
          <w:p w:rsidR="00F07710" w:rsidRDefault="00F07710" w:rsidP="00FA70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4426" w:type="dxa"/>
          </w:tcPr>
          <w:p w:rsidR="00F07710" w:rsidRDefault="00F07710" w:rsidP="008A10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Урок-презентация и словарный диктант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 и технология»</w:t>
            </w: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7710" w:rsidRDefault="00F07710" w:rsidP="008A10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7710" w:rsidRPr="00604289" w:rsidRDefault="00F07710" w:rsidP="008A10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 контрольной работы.</w:t>
            </w:r>
            <w:r w:rsidRPr="0060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представляют сообщение (иллюстрированное)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 теме.</w:t>
            </w:r>
          </w:p>
        </w:tc>
        <w:tc>
          <w:tcPr>
            <w:tcW w:w="4536" w:type="dxa"/>
            <w:vAlign w:val="center"/>
          </w:tcPr>
          <w:p w:rsidR="00F07710" w:rsidRPr="00373A4A" w:rsidRDefault="00F07710" w:rsidP="008A10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Уметь проявить творчество в выполнении работы. Уметь рассказать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любимом печатном издании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, используя ранее изученную лексику.</w:t>
            </w:r>
          </w:p>
        </w:tc>
        <w:tc>
          <w:tcPr>
            <w:tcW w:w="2126" w:type="dxa"/>
            <w:vMerge/>
          </w:tcPr>
          <w:p w:rsidR="00F07710" w:rsidRPr="00373A4A" w:rsidRDefault="00F0771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F07710" w:rsidRPr="004F0E7F" w:rsidRDefault="00F07710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записи и слова</w:t>
            </w:r>
          </w:p>
        </w:tc>
        <w:tc>
          <w:tcPr>
            <w:tcW w:w="964" w:type="dxa"/>
          </w:tcPr>
          <w:p w:rsidR="00F07710" w:rsidRPr="00EA61C0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928" w:type="dxa"/>
          </w:tcPr>
          <w:p w:rsidR="00F07710" w:rsidRPr="00373A4A" w:rsidRDefault="00F07710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7710" w:rsidRPr="00373A4A" w:rsidTr="00604289">
        <w:tc>
          <w:tcPr>
            <w:tcW w:w="15920" w:type="dxa"/>
            <w:gridSpan w:val="7"/>
          </w:tcPr>
          <w:p w:rsidR="00F07710" w:rsidRPr="00373A4A" w:rsidRDefault="00F07710" w:rsidP="00FA70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4. </w:t>
            </w:r>
            <w:r w:rsidRPr="00B43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Подростки: 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 жизнь и проблемы. (27 </w:t>
            </w:r>
            <w:r w:rsidRPr="00B43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1219D" w:rsidRPr="00373A4A" w:rsidTr="0081219D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подростков.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F07710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077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Совершенствование диалогической речи. Употребление инфинитива в речи.</w:t>
            </w:r>
          </w:p>
        </w:tc>
        <w:tc>
          <w:tcPr>
            <w:tcW w:w="4536" w:type="dxa"/>
            <w:vMerge w:val="restart"/>
            <w:vAlign w:val="center"/>
          </w:tcPr>
          <w:p w:rsidR="0081219D" w:rsidRPr="00272000" w:rsidRDefault="0081219D" w:rsidP="00812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рассмотреть и обсудить проблемы</w:t>
            </w:r>
          </w:p>
          <w:p w:rsidR="0081219D" w:rsidRPr="00272000" w:rsidRDefault="0081219D" w:rsidP="00812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подростков с родителями и друзьями; их возможные неудачи в учёбе;</w:t>
            </w:r>
            <w:r w:rsidRPr="00272000">
              <w:rPr>
                <w:sz w:val="24"/>
                <w:szCs w:val="24"/>
              </w:rPr>
              <w:t xml:space="preserve"> </w:t>
            </w:r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молодежные организации и субкультуры; уметь высказаться в пользу толерантного отношения молодежи к представителям других национальностей и культур; обсудить проблему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значимости для молодежи различных видов проведения досуга.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Освоить новый лексико-грамматический материал, выполнить тренировочные упражнения, прослушать </w:t>
            </w:r>
            <w:proofErr w:type="spellStart"/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аудиотексты</w:t>
            </w:r>
            <w:proofErr w:type="spellEnd"/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проработать тексты для чтения, задания, направленные на развитие умений монологической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диалогической речи.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1219D" w:rsidRPr="00373A4A" w:rsidRDefault="0081219D" w:rsidP="0081219D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стр.63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Карманные деньги.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8A10C3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Введение лексики и первичная ее отработка. Употребление инфинитива в речи.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слова, упр.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72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 стр.63-64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Британские подростки.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Аудирование. </w:t>
            </w: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Различие между словами </w:t>
            </w: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pair</w:t>
            </w: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couple</w:t>
            </w: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стр.69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Селинджер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«Над пропастью во ржи». Часть 1.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Чтение текста с полным пониманием содержания и работа над ним.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Наречия, в состав которых входит элемент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any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 стр.69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для подростков.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Аудирование. Знакомство со сложным дополнением. Совершенствование </w:t>
            </w: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диалогической речи.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 стр.75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83.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Селинджер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«Над пропастью во ржи». Часть 2.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272000" w:rsidRDefault="0081219D" w:rsidP="00EA61C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720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Введение лексики и первичная ее отработка. 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ст.74-75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Необычная школа.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3C3AF2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C3A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Аудирование. Употребление сложного дополнения в речи.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Совершенствование монологической речи.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стр.78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Подростки и домашние питомцы.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3C3AF2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C3A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Совершенствование монологической речи.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 стр.78-79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Кумиры подростков.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3C3AF2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C3A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Аудирование. Совершенствование диалогической и монологической речи.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стр.84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отцов и детей.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3C3AF2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Сложное дополнение. Разговорные фразы.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 стр.84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Подросток и его окружение.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F87D4A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Аудирование. Совершенствование диалогической речи. Введение лексики и первичное ее закрепление.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слова, Упр.9,11 стр.89,90</w:t>
            </w:r>
          </w:p>
        </w:tc>
        <w:tc>
          <w:tcPr>
            <w:tcW w:w="964" w:type="dxa"/>
          </w:tcPr>
          <w:p w:rsidR="0081219D" w:rsidRPr="00F3484F" w:rsidRDefault="00F3484F" w:rsidP="00F3484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Расизм в Британии.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F87D4A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Чтение текста о расизме. Словообразование при помощи суффикса –</w:t>
            </w:r>
            <w:proofErr w:type="spellStart"/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ive</w:t>
            </w:r>
            <w:proofErr w:type="spellEnd"/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Упр.10, 12 стр.90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иммиграции.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F87D4A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Аудирование. Совершенствование диалогической речи. Сложное дополнение.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стр.94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91.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Азартные игры подростков.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F87D4A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Фразовый глагол </w:t>
            </w: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</w:t>
            </w: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get</w:t>
            </w: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Совершенствование монологической речи.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 стр.95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Молодежные движения и организации.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F87D4A" w:rsidRDefault="0081219D" w:rsidP="00EA61C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D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Аудирование. Монологические высказывания по теме.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стр.99-100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8A10C3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93.</w:t>
            </w:r>
          </w:p>
        </w:tc>
        <w:tc>
          <w:tcPr>
            <w:tcW w:w="4426" w:type="dxa"/>
          </w:tcPr>
          <w:p w:rsidR="0081219D" w:rsidRDefault="0081219D" w:rsidP="00F87D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Молодежные движения и организации.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2E6CE4" w:rsidRDefault="0081219D" w:rsidP="0060428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Употребление глаголов 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be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/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get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 прилагательными. Конструкция</w:t>
            </w:r>
            <w:r w:rsidRPr="002E6C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 be used to/used to</w:t>
            </w:r>
            <w:r w:rsidRPr="002E6C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536" w:type="dxa"/>
            <w:vMerge/>
          </w:tcPr>
          <w:p w:rsidR="0081219D" w:rsidRPr="002E6CE4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vMerge/>
          </w:tcPr>
          <w:p w:rsidR="0081219D" w:rsidRPr="002E6CE4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13" w:type="dxa"/>
          </w:tcPr>
          <w:p w:rsidR="0081219D" w:rsidRPr="008A10C3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Упр.11,12 стр.100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928" w:type="dxa"/>
          </w:tcPr>
          <w:p w:rsidR="0081219D" w:rsidRPr="008A10C3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8A10C3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4426" w:type="dxa"/>
          </w:tcPr>
          <w:p w:rsidR="0081219D" w:rsidRDefault="0081219D" w:rsidP="008A10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Подростки: их жизнь и проблемы</w:t>
            </w:r>
            <w:r w:rsidRPr="00DA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8A10C3" w:rsidRDefault="0081219D" w:rsidP="000E20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Употребление глаголов 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be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/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to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get</w:t>
            </w:r>
            <w:r w:rsidR="000E20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 прилагательными.</w:t>
            </w:r>
          </w:p>
        </w:tc>
        <w:tc>
          <w:tcPr>
            <w:tcW w:w="4536" w:type="dxa"/>
            <w:vMerge/>
          </w:tcPr>
          <w:p w:rsidR="0081219D" w:rsidRPr="008A10C3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8A10C3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8A10C3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Упр.9-11 стр.105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928" w:type="dxa"/>
          </w:tcPr>
          <w:p w:rsidR="0081219D" w:rsidRPr="008A10C3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EA61C0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Британских подростков.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F07710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4536" w:type="dxa"/>
            <w:vMerge w:val="restart"/>
            <w:vAlign w:val="center"/>
          </w:tcPr>
          <w:p w:rsidR="0081219D" w:rsidRPr="00373A4A" w:rsidRDefault="0081219D" w:rsidP="008121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1219D" w:rsidRPr="008A10C3" w:rsidRDefault="0081219D" w:rsidP="00EA61C0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Упр.4,5 стр.84,85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Подростки и повседневная жизнь.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1219D" w:rsidRPr="00F07710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8A10C3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Упр.9,10 стр.89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A10C3" w:rsidRPr="00373A4A" w:rsidTr="009022E4">
        <w:tc>
          <w:tcPr>
            <w:tcW w:w="927" w:type="dxa"/>
          </w:tcPr>
          <w:p w:rsidR="008A10C3" w:rsidRDefault="008A10C3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97.</w:t>
            </w:r>
          </w:p>
        </w:tc>
        <w:tc>
          <w:tcPr>
            <w:tcW w:w="4426" w:type="dxa"/>
          </w:tcPr>
          <w:p w:rsidR="008A10C3" w:rsidRDefault="009022E4" w:rsidP="00F077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подростков. </w:t>
            </w:r>
            <w:r w:rsidR="008A10C3" w:rsidRPr="00F0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</w:t>
            </w:r>
            <w:r w:rsidR="008A1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промежуточной аттестации.</w:t>
            </w:r>
          </w:p>
          <w:p w:rsidR="008A10C3" w:rsidRDefault="008A10C3" w:rsidP="00F077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10C3" w:rsidRPr="008A10C3" w:rsidRDefault="008A10C3" w:rsidP="00F07710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A10C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Обобщение лексико-грамматического материала, изученного за год.</w:t>
            </w:r>
          </w:p>
        </w:tc>
        <w:tc>
          <w:tcPr>
            <w:tcW w:w="4536" w:type="dxa"/>
            <w:vAlign w:val="center"/>
          </w:tcPr>
          <w:p w:rsidR="008A10C3" w:rsidRPr="00CC4B8B" w:rsidRDefault="008A10C3" w:rsidP="0090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8B"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 и беседовать по нему. Уметь выполнять грамотно упражнения, используя лексико-грамматический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изученный за год</w:t>
            </w:r>
            <w:r w:rsidRPr="00CC4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/>
          </w:tcPr>
          <w:p w:rsidR="008A10C3" w:rsidRPr="00373A4A" w:rsidRDefault="008A10C3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A10C3" w:rsidRPr="00272000" w:rsidRDefault="008A10C3" w:rsidP="009022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 к контрольной работе</w:t>
            </w:r>
            <w:r w:rsidR="0090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упр.18-22 стр.93-95 (</w:t>
            </w:r>
            <w:proofErr w:type="spellStart"/>
            <w:r w:rsidR="0090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="0090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 w:rsidR="0090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8A10C3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928" w:type="dxa"/>
          </w:tcPr>
          <w:p w:rsidR="008A10C3" w:rsidRPr="00373A4A" w:rsidRDefault="008A10C3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022E4" w:rsidRPr="00373A4A" w:rsidTr="0081219D">
        <w:tc>
          <w:tcPr>
            <w:tcW w:w="927" w:type="dxa"/>
          </w:tcPr>
          <w:p w:rsidR="009022E4" w:rsidRDefault="009022E4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4426" w:type="dxa"/>
          </w:tcPr>
          <w:p w:rsidR="009022E4" w:rsidRPr="000E20F9" w:rsidRDefault="009022E4" w:rsidP="006042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0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аттестация. </w:t>
            </w:r>
            <w:r w:rsidR="0081219D" w:rsidRPr="000E20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Административная к</w:t>
            </w:r>
            <w:r w:rsidR="000E20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онтрольная работа. Тест.</w:t>
            </w:r>
          </w:p>
        </w:tc>
        <w:tc>
          <w:tcPr>
            <w:tcW w:w="4536" w:type="dxa"/>
            <w:vAlign w:val="center"/>
          </w:tcPr>
          <w:p w:rsidR="009022E4" w:rsidRPr="00CC4B8B" w:rsidRDefault="009022E4" w:rsidP="009022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26" w:type="dxa"/>
            <w:vAlign w:val="center"/>
          </w:tcPr>
          <w:p w:rsidR="009022E4" w:rsidRPr="00373A4A" w:rsidRDefault="0081219D" w:rsidP="008121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», грамматические таблицы, 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аудиозапись</w:t>
            </w:r>
          </w:p>
        </w:tc>
        <w:tc>
          <w:tcPr>
            <w:tcW w:w="2013" w:type="dxa"/>
          </w:tcPr>
          <w:p w:rsidR="009022E4" w:rsidRPr="00272000" w:rsidRDefault="009022E4" w:rsidP="006002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Упр.28-30 стр.100-101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64" w:type="dxa"/>
          </w:tcPr>
          <w:p w:rsidR="009022E4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928" w:type="dxa"/>
          </w:tcPr>
          <w:p w:rsidR="009022E4" w:rsidRPr="00373A4A" w:rsidRDefault="009022E4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EA61C0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99.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Критика подростков.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F07710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4536" w:type="dxa"/>
            <w:vMerge w:val="restart"/>
            <w:vAlign w:val="center"/>
          </w:tcPr>
          <w:p w:rsidR="0081219D" w:rsidRPr="00373A4A" w:rsidRDefault="0081219D" w:rsidP="008121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81219D" w:rsidRPr="009022E4" w:rsidRDefault="0081219D" w:rsidP="00EA61C0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2013" w:type="dxa"/>
          </w:tcPr>
          <w:p w:rsidR="0081219D" w:rsidRPr="00272000" w:rsidRDefault="0081219D" w:rsidP="006002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Упр.37,38 стр.105-108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Новая работа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F07710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Упр.12 стр.106 (подготовиться к словарному диктанту)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1219D" w:rsidRPr="00373A4A" w:rsidTr="00FA70C1">
        <w:tc>
          <w:tcPr>
            <w:tcW w:w="927" w:type="dxa"/>
          </w:tcPr>
          <w:p w:rsidR="0081219D" w:rsidRDefault="0081219D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4426" w:type="dxa"/>
          </w:tcPr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Подростки и их жизнь.</w:t>
            </w:r>
          </w:p>
          <w:p w:rsidR="0081219D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219D" w:rsidRPr="00F07710" w:rsidRDefault="0081219D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Словарный диктант. </w:t>
            </w: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</w:t>
            </w:r>
          </w:p>
        </w:tc>
        <w:tc>
          <w:tcPr>
            <w:tcW w:w="453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:rsidR="0081219D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Упр.7 стр.109</w:t>
            </w:r>
          </w:p>
        </w:tc>
        <w:tc>
          <w:tcPr>
            <w:tcW w:w="964" w:type="dxa"/>
          </w:tcPr>
          <w:p w:rsidR="0081219D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28" w:type="dxa"/>
          </w:tcPr>
          <w:p w:rsidR="0081219D" w:rsidRPr="00373A4A" w:rsidRDefault="0081219D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022E4" w:rsidRPr="00373A4A" w:rsidTr="0081219D">
        <w:tc>
          <w:tcPr>
            <w:tcW w:w="927" w:type="dxa"/>
          </w:tcPr>
          <w:p w:rsidR="009022E4" w:rsidRDefault="009022E4" w:rsidP="00F077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102.</w:t>
            </w:r>
          </w:p>
        </w:tc>
        <w:tc>
          <w:tcPr>
            <w:tcW w:w="4426" w:type="dxa"/>
          </w:tcPr>
          <w:p w:rsidR="0081219D" w:rsidRDefault="0081219D" w:rsidP="008121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Урок-презентация и словарный диктант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Подростки: их жизнь и проблемы»</w:t>
            </w:r>
            <w:r w:rsidRPr="0060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22E4" w:rsidRPr="00F07710" w:rsidRDefault="009022E4" w:rsidP="00604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 по изученным темам за год.</w:t>
            </w:r>
          </w:p>
        </w:tc>
        <w:tc>
          <w:tcPr>
            <w:tcW w:w="4536" w:type="dxa"/>
          </w:tcPr>
          <w:p w:rsidR="009022E4" w:rsidRPr="00373A4A" w:rsidRDefault="009022E4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4B8B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задания, используя лексико-грамматический материал данного раздела</w:t>
            </w:r>
          </w:p>
        </w:tc>
        <w:tc>
          <w:tcPr>
            <w:tcW w:w="2126" w:type="dxa"/>
            <w:vAlign w:val="center"/>
          </w:tcPr>
          <w:p w:rsidR="009022E4" w:rsidRPr="00373A4A" w:rsidRDefault="0081219D" w:rsidP="0081219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4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</w:t>
            </w:r>
          </w:p>
        </w:tc>
        <w:tc>
          <w:tcPr>
            <w:tcW w:w="2013" w:type="dxa"/>
          </w:tcPr>
          <w:p w:rsidR="009022E4" w:rsidRPr="00272000" w:rsidRDefault="0081219D" w:rsidP="00604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Повторять записи</w:t>
            </w:r>
          </w:p>
        </w:tc>
        <w:tc>
          <w:tcPr>
            <w:tcW w:w="964" w:type="dxa"/>
          </w:tcPr>
          <w:p w:rsidR="009022E4" w:rsidRPr="00F3484F" w:rsidRDefault="00F3484F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928" w:type="dxa"/>
          </w:tcPr>
          <w:p w:rsidR="009022E4" w:rsidRPr="00373A4A" w:rsidRDefault="009022E4" w:rsidP="00604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67D6" w:rsidRPr="00A34E3C" w:rsidRDefault="001467D6">
      <w:pPr>
        <w:rPr>
          <w:rFonts w:ascii="Times New Roman" w:hAnsi="Times New Roman" w:cs="Times New Roman"/>
          <w:sz w:val="24"/>
          <w:szCs w:val="24"/>
        </w:rPr>
      </w:pPr>
    </w:p>
    <w:sectPr w:rsidR="001467D6" w:rsidRPr="00A34E3C" w:rsidSect="00A34E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A4C069C"/>
    <w:lvl w:ilvl="0">
      <w:numFmt w:val="bullet"/>
      <w:lvlText w:val="*"/>
      <w:lvlJc w:val="left"/>
    </w:lvl>
  </w:abstractNum>
  <w:abstractNum w:abstractNumId="1">
    <w:nsid w:val="0A6E4620"/>
    <w:multiLevelType w:val="hybridMultilevel"/>
    <w:tmpl w:val="3A484A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9B316BA"/>
    <w:multiLevelType w:val="hybridMultilevel"/>
    <w:tmpl w:val="08D092A0"/>
    <w:lvl w:ilvl="0" w:tplc="0E567376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97AEB"/>
    <w:multiLevelType w:val="hybridMultilevel"/>
    <w:tmpl w:val="BF549EE6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D56280"/>
    <w:multiLevelType w:val="hybridMultilevel"/>
    <w:tmpl w:val="3D6CB740"/>
    <w:lvl w:ilvl="0" w:tplc="0E56737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D931C95"/>
    <w:multiLevelType w:val="hybridMultilevel"/>
    <w:tmpl w:val="6BAAF824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311EE6"/>
    <w:multiLevelType w:val="hybridMultilevel"/>
    <w:tmpl w:val="3AA05F54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4D1A66"/>
    <w:multiLevelType w:val="hybridMultilevel"/>
    <w:tmpl w:val="CBCE37A8"/>
    <w:lvl w:ilvl="0" w:tplc="0E56737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BFB5450"/>
    <w:multiLevelType w:val="hybridMultilevel"/>
    <w:tmpl w:val="814CC6EE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81D9A"/>
    <w:multiLevelType w:val="hybridMultilevel"/>
    <w:tmpl w:val="8CD4468A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225A1"/>
    <w:multiLevelType w:val="hybridMultilevel"/>
    <w:tmpl w:val="8A7C354C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09B450D"/>
    <w:multiLevelType w:val="hybridMultilevel"/>
    <w:tmpl w:val="B22E1BF2"/>
    <w:lvl w:ilvl="0" w:tplc="0E56737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3C"/>
    <w:rsid w:val="00013E8D"/>
    <w:rsid w:val="000163D5"/>
    <w:rsid w:val="00017960"/>
    <w:rsid w:val="00042796"/>
    <w:rsid w:val="00045607"/>
    <w:rsid w:val="000457D0"/>
    <w:rsid w:val="0004633A"/>
    <w:rsid w:val="00047463"/>
    <w:rsid w:val="000555B8"/>
    <w:rsid w:val="0006558E"/>
    <w:rsid w:val="00071837"/>
    <w:rsid w:val="00092403"/>
    <w:rsid w:val="00093E98"/>
    <w:rsid w:val="00097167"/>
    <w:rsid w:val="000A10A3"/>
    <w:rsid w:val="000A416E"/>
    <w:rsid w:val="000A637E"/>
    <w:rsid w:val="000A729D"/>
    <w:rsid w:val="000B6473"/>
    <w:rsid w:val="000C1FC7"/>
    <w:rsid w:val="000C47F8"/>
    <w:rsid w:val="000E12F7"/>
    <w:rsid w:val="000E20F9"/>
    <w:rsid w:val="000E2AB7"/>
    <w:rsid w:val="000F71E9"/>
    <w:rsid w:val="001150AE"/>
    <w:rsid w:val="00116D78"/>
    <w:rsid w:val="00127681"/>
    <w:rsid w:val="00130B4A"/>
    <w:rsid w:val="00133B9B"/>
    <w:rsid w:val="00133E1F"/>
    <w:rsid w:val="001422CE"/>
    <w:rsid w:val="00143ADD"/>
    <w:rsid w:val="00144CD6"/>
    <w:rsid w:val="001467D6"/>
    <w:rsid w:val="00151FC8"/>
    <w:rsid w:val="00160E2C"/>
    <w:rsid w:val="00192D36"/>
    <w:rsid w:val="00194FD9"/>
    <w:rsid w:val="001A16F0"/>
    <w:rsid w:val="001A62DF"/>
    <w:rsid w:val="001B153D"/>
    <w:rsid w:val="001B46C0"/>
    <w:rsid w:val="001D2F94"/>
    <w:rsid w:val="001D3BE1"/>
    <w:rsid w:val="001D7041"/>
    <w:rsid w:val="001E3AA4"/>
    <w:rsid w:val="001E63FE"/>
    <w:rsid w:val="001E6EEE"/>
    <w:rsid w:val="001F237D"/>
    <w:rsid w:val="001F3292"/>
    <w:rsid w:val="001F38D2"/>
    <w:rsid w:val="001F4B31"/>
    <w:rsid w:val="00200965"/>
    <w:rsid w:val="00200FEF"/>
    <w:rsid w:val="002076DD"/>
    <w:rsid w:val="00207E39"/>
    <w:rsid w:val="0021189C"/>
    <w:rsid w:val="00213A49"/>
    <w:rsid w:val="0021479C"/>
    <w:rsid w:val="00216276"/>
    <w:rsid w:val="00217601"/>
    <w:rsid w:val="00227F7B"/>
    <w:rsid w:val="00230487"/>
    <w:rsid w:val="00235344"/>
    <w:rsid w:val="00242007"/>
    <w:rsid w:val="00243B32"/>
    <w:rsid w:val="0024501C"/>
    <w:rsid w:val="00247FDD"/>
    <w:rsid w:val="002541DD"/>
    <w:rsid w:val="00272000"/>
    <w:rsid w:val="00276E2F"/>
    <w:rsid w:val="0028310D"/>
    <w:rsid w:val="00283BB3"/>
    <w:rsid w:val="00291B5E"/>
    <w:rsid w:val="002A2DFE"/>
    <w:rsid w:val="002A694F"/>
    <w:rsid w:val="002B1852"/>
    <w:rsid w:val="002C6610"/>
    <w:rsid w:val="002C7AE0"/>
    <w:rsid w:val="002E087B"/>
    <w:rsid w:val="002E1A08"/>
    <w:rsid w:val="002E3349"/>
    <w:rsid w:val="002E3F60"/>
    <w:rsid w:val="002E44C1"/>
    <w:rsid w:val="002E6CE4"/>
    <w:rsid w:val="0030102F"/>
    <w:rsid w:val="003030FF"/>
    <w:rsid w:val="003058FB"/>
    <w:rsid w:val="00314ABB"/>
    <w:rsid w:val="00314F51"/>
    <w:rsid w:val="00323ECB"/>
    <w:rsid w:val="0032542A"/>
    <w:rsid w:val="0034449E"/>
    <w:rsid w:val="00344E00"/>
    <w:rsid w:val="0034652C"/>
    <w:rsid w:val="00350B1B"/>
    <w:rsid w:val="00357220"/>
    <w:rsid w:val="00360201"/>
    <w:rsid w:val="00362EC6"/>
    <w:rsid w:val="003664F3"/>
    <w:rsid w:val="00366E94"/>
    <w:rsid w:val="003726C3"/>
    <w:rsid w:val="0037452A"/>
    <w:rsid w:val="0037755A"/>
    <w:rsid w:val="0038317B"/>
    <w:rsid w:val="003A46AE"/>
    <w:rsid w:val="003A6654"/>
    <w:rsid w:val="003C3AF2"/>
    <w:rsid w:val="003C3AF4"/>
    <w:rsid w:val="003C6C4A"/>
    <w:rsid w:val="003D79D1"/>
    <w:rsid w:val="003E1FE1"/>
    <w:rsid w:val="003E4D51"/>
    <w:rsid w:val="0042024D"/>
    <w:rsid w:val="00421675"/>
    <w:rsid w:val="00432BE9"/>
    <w:rsid w:val="004379CA"/>
    <w:rsid w:val="0044087E"/>
    <w:rsid w:val="00453D69"/>
    <w:rsid w:val="004656A6"/>
    <w:rsid w:val="0046649D"/>
    <w:rsid w:val="004840F1"/>
    <w:rsid w:val="004870BA"/>
    <w:rsid w:val="00491559"/>
    <w:rsid w:val="00494D1D"/>
    <w:rsid w:val="004A59F1"/>
    <w:rsid w:val="004E3C64"/>
    <w:rsid w:val="004E5581"/>
    <w:rsid w:val="004E6500"/>
    <w:rsid w:val="004F0E7F"/>
    <w:rsid w:val="004F24F0"/>
    <w:rsid w:val="004F32EC"/>
    <w:rsid w:val="004F5EB2"/>
    <w:rsid w:val="00504321"/>
    <w:rsid w:val="00507352"/>
    <w:rsid w:val="00507FCF"/>
    <w:rsid w:val="005114DC"/>
    <w:rsid w:val="00520124"/>
    <w:rsid w:val="005215BD"/>
    <w:rsid w:val="00535ACA"/>
    <w:rsid w:val="005365AF"/>
    <w:rsid w:val="0053665D"/>
    <w:rsid w:val="00541569"/>
    <w:rsid w:val="00543880"/>
    <w:rsid w:val="005439BA"/>
    <w:rsid w:val="005464BB"/>
    <w:rsid w:val="00552F7E"/>
    <w:rsid w:val="00566C59"/>
    <w:rsid w:val="005774B3"/>
    <w:rsid w:val="00582ADD"/>
    <w:rsid w:val="00584D0A"/>
    <w:rsid w:val="00585DD6"/>
    <w:rsid w:val="005863B4"/>
    <w:rsid w:val="0059424A"/>
    <w:rsid w:val="00595416"/>
    <w:rsid w:val="005978B2"/>
    <w:rsid w:val="005A10B5"/>
    <w:rsid w:val="005A7076"/>
    <w:rsid w:val="005B03BB"/>
    <w:rsid w:val="005B42A7"/>
    <w:rsid w:val="005C0F7F"/>
    <w:rsid w:val="005C4B2E"/>
    <w:rsid w:val="005C6882"/>
    <w:rsid w:val="005C7263"/>
    <w:rsid w:val="005D7913"/>
    <w:rsid w:val="005E0EFD"/>
    <w:rsid w:val="005E4019"/>
    <w:rsid w:val="005E68BB"/>
    <w:rsid w:val="005F06A4"/>
    <w:rsid w:val="005F4394"/>
    <w:rsid w:val="005F7A83"/>
    <w:rsid w:val="00600272"/>
    <w:rsid w:val="00602E20"/>
    <w:rsid w:val="00604289"/>
    <w:rsid w:val="00611D24"/>
    <w:rsid w:val="00613CE5"/>
    <w:rsid w:val="00620820"/>
    <w:rsid w:val="00620A6A"/>
    <w:rsid w:val="00623B16"/>
    <w:rsid w:val="00646E37"/>
    <w:rsid w:val="00662354"/>
    <w:rsid w:val="00663864"/>
    <w:rsid w:val="006773B9"/>
    <w:rsid w:val="00687CE5"/>
    <w:rsid w:val="006A255B"/>
    <w:rsid w:val="006B2855"/>
    <w:rsid w:val="006D47FD"/>
    <w:rsid w:val="006D64F8"/>
    <w:rsid w:val="006E2B6F"/>
    <w:rsid w:val="006E6570"/>
    <w:rsid w:val="006F05C0"/>
    <w:rsid w:val="006F2C82"/>
    <w:rsid w:val="006F34D6"/>
    <w:rsid w:val="006F77BC"/>
    <w:rsid w:val="007051C4"/>
    <w:rsid w:val="00712E7B"/>
    <w:rsid w:val="00722377"/>
    <w:rsid w:val="00730E07"/>
    <w:rsid w:val="00731138"/>
    <w:rsid w:val="00734743"/>
    <w:rsid w:val="00736AF5"/>
    <w:rsid w:val="007423E5"/>
    <w:rsid w:val="007433BC"/>
    <w:rsid w:val="00743415"/>
    <w:rsid w:val="00750994"/>
    <w:rsid w:val="007565C0"/>
    <w:rsid w:val="00756CA7"/>
    <w:rsid w:val="00757324"/>
    <w:rsid w:val="00763109"/>
    <w:rsid w:val="00763780"/>
    <w:rsid w:val="00765AFF"/>
    <w:rsid w:val="00776336"/>
    <w:rsid w:val="00783B49"/>
    <w:rsid w:val="00790EBD"/>
    <w:rsid w:val="00792C73"/>
    <w:rsid w:val="007A4390"/>
    <w:rsid w:val="007A4F8B"/>
    <w:rsid w:val="007E62C6"/>
    <w:rsid w:val="007E65C1"/>
    <w:rsid w:val="007E7344"/>
    <w:rsid w:val="008052B1"/>
    <w:rsid w:val="0081095A"/>
    <w:rsid w:val="0081219D"/>
    <w:rsid w:val="00820516"/>
    <w:rsid w:val="00821282"/>
    <w:rsid w:val="00824869"/>
    <w:rsid w:val="008269E2"/>
    <w:rsid w:val="00844657"/>
    <w:rsid w:val="00845611"/>
    <w:rsid w:val="00846391"/>
    <w:rsid w:val="00855B79"/>
    <w:rsid w:val="00856DAE"/>
    <w:rsid w:val="00866A77"/>
    <w:rsid w:val="008717AF"/>
    <w:rsid w:val="008729ED"/>
    <w:rsid w:val="0087456D"/>
    <w:rsid w:val="008772BC"/>
    <w:rsid w:val="00883066"/>
    <w:rsid w:val="00884DF3"/>
    <w:rsid w:val="00890A85"/>
    <w:rsid w:val="00892FD9"/>
    <w:rsid w:val="0089362D"/>
    <w:rsid w:val="00894404"/>
    <w:rsid w:val="00894FC5"/>
    <w:rsid w:val="008A10C3"/>
    <w:rsid w:val="008A5087"/>
    <w:rsid w:val="008A64D9"/>
    <w:rsid w:val="008B2A1F"/>
    <w:rsid w:val="008C79E9"/>
    <w:rsid w:val="0090092D"/>
    <w:rsid w:val="009022E4"/>
    <w:rsid w:val="00903F4A"/>
    <w:rsid w:val="00916CF9"/>
    <w:rsid w:val="00922430"/>
    <w:rsid w:val="00922C5E"/>
    <w:rsid w:val="00927128"/>
    <w:rsid w:val="00936AD2"/>
    <w:rsid w:val="00937C28"/>
    <w:rsid w:val="009532D2"/>
    <w:rsid w:val="00953D99"/>
    <w:rsid w:val="00973C90"/>
    <w:rsid w:val="009740CE"/>
    <w:rsid w:val="00982AEE"/>
    <w:rsid w:val="00984278"/>
    <w:rsid w:val="009869D5"/>
    <w:rsid w:val="0099024E"/>
    <w:rsid w:val="009903C9"/>
    <w:rsid w:val="00996519"/>
    <w:rsid w:val="009A1BB2"/>
    <w:rsid w:val="009B571E"/>
    <w:rsid w:val="009C07FB"/>
    <w:rsid w:val="009C14EA"/>
    <w:rsid w:val="009E3AEA"/>
    <w:rsid w:val="00A00C02"/>
    <w:rsid w:val="00A01779"/>
    <w:rsid w:val="00A023F9"/>
    <w:rsid w:val="00A03298"/>
    <w:rsid w:val="00A0426C"/>
    <w:rsid w:val="00A12E7C"/>
    <w:rsid w:val="00A2204A"/>
    <w:rsid w:val="00A23E9C"/>
    <w:rsid w:val="00A330D8"/>
    <w:rsid w:val="00A34E3C"/>
    <w:rsid w:val="00A42D78"/>
    <w:rsid w:val="00A443D0"/>
    <w:rsid w:val="00A52BA7"/>
    <w:rsid w:val="00A616FA"/>
    <w:rsid w:val="00A65FAD"/>
    <w:rsid w:val="00A71938"/>
    <w:rsid w:val="00A73953"/>
    <w:rsid w:val="00A7751F"/>
    <w:rsid w:val="00A80E75"/>
    <w:rsid w:val="00A93536"/>
    <w:rsid w:val="00A96BFC"/>
    <w:rsid w:val="00AA6145"/>
    <w:rsid w:val="00AB0F50"/>
    <w:rsid w:val="00AB30DB"/>
    <w:rsid w:val="00AB32C2"/>
    <w:rsid w:val="00AC4A71"/>
    <w:rsid w:val="00AC4E52"/>
    <w:rsid w:val="00AC5776"/>
    <w:rsid w:val="00AD6018"/>
    <w:rsid w:val="00B01A7F"/>
    <w:rsid w:val="00B0632D"/>
    <w:rsid w:val="00B11CC0"/>
    <w:rsid w:val="00B12D37"/>
    <w:rsid w:val="00B144D3"/>
    <w:rsid w:val="00B17008"/>
    <w:rsid w:val="00B20B1B"/>
    <w:rsid w:val="00B23EC7"/>
    <w:rsid w:val="00B257AC"/>
    <w:rsid w:val="00B26A6B"/>
    <w:rsid w:val="00B44328"/>
    <w:rsid w:val="00B4642E"/>
    <w:rsid w:val="00B51EF6"/>
    <w:rsid w:val="00B53FA7"/>
    <w:rsid w:val="00B579D6"/>
    <w:rsid w:val="00B6250A"/>
    <w:rsid w:val="00B6501D"/>
    <w:rsid w:val="00B73773"/>
    <w:rsid w:val="00B83C2D"/>
    <w:rsid w:val="00B84699"/>
    <w:rsid w:val="00B92513"/>
    <w:rsid w:val="00B975C5"/>
    <w:rsid w:val="00BA641F"/>
    <w:rsid w:val="00BB0C0D"/>
    <w:rsid w:val="00BB617B"/>
    <w:rsid w:val="00BB6399"/>
    <w:rsid w:val="00BC2D7B"/>
    <w:rsid w:val="00BC3282"/>
    <w:rsid w:val="00BE7151"/>
    <w:rsid w:val="00BF407F"/>
    <w:rsid w:val="00C00A10"/>
    <w:rsid w:val="00C07C7C"/>
    <w:rsid w:val="00C13A07"/>
    <w:rsid w:val="00C2448A"/>
    <w:rsid w:val="00C32F01"/>
    <w:rsid w:val="00C347AD"/>
    <w:rsid w:val="00C41219"/>
    <w:rsid w:val="00C4191F"/>
    <w:rsid w:val="00C4450D"/>
    <w:rsid w:val="00C46A1E"/>
    <w:rsid w:val="00C514CA"/>
    <w:rsid w:val="00C623D9"/>
    <w:rsid w:val="00C6562F"/>
    <w:rsid w:val="00C66136"/>
    <w:rsid w:val="00C747D1"/>
    <w:rsid w:val="00C76095"/>
    <w:rsid w:val="00C854EB"/>
    <w:rsid w:val="00C864C9"/>
    <w:rsid w:val="00C8663D"/>
    <w:rsid w:val="00C9048F"/>
    <w:rsid w:val="00C9261A"/>
    <w:rsid w:val="00C94733"/>
    <w:rsid w:val="00CA1F8C"/>
    <w:rsid w:val="00CA7875"/>
    <w:rsid w:val="00CB07D0"/>
    <w:rsid w:val="00CB68D3"/>
    <w:rsid w:val="00CE7FAA"/>
    <w:rsid w:val="00CF427E"/>
    <w:rsid w:val="00CF57E8"/>
    <w:rsid w:val="00D02CE7"/>
    <w:rsid w:val="00D03948"/>
    <w:rsid w:val="00D04041"/>
    <w:rsid w:val="00D05C9C"/>
    <w:rsid w:val="00D07A7D"/>
    <w:rsid w:val="00D2030C"/>
    <w:rsid w:val="00D20694"/>
    <w:rsid w:val="00D20750"/>
    <w:rsid w:val="00D24BFD"/>
    <w:rsid w:val="00D319C9"/>
    <w:rsid w:val="00D34F94"/>
    <w:rsid w:val="00D4058D"/>
    <w:rsid w:val="00D41896"/>
    <w:rsid w:val="00D41F88"/>
    <w:rsid w:val="00D45509"/>
    <w:rsid w:val="00D50D4E"/>
    <w:rsid w:val="00D51C29"/>
    <w:rsid w:val="00D54B16"/>
    <w:rsid w:val="00D60BF8"/>
    <w:rsid w:val="00D7005F"/>
    <w:rsid w:val="00D75C5E"/>
    <w:rsid w:val="00D8080E"/>
    <w:rsid w:val="00D86F64"/>
    <w:rsid w:val="00D92BA1"/>
    <w:rsid w:val="00D96263"/>
    <w:rsid w:val="00D9762F"/>
    <w:rsid w:val="00DA5AB5"/>
    <w:rsid w:val="00DA703A"/>
    <w:rsid w:val="00DB10B6"/>
    <w:rsid w:val="00DC1B5F"/>
    <w:rsid w:val="00DC5AAC"/>
    <w:rsid w:val="00DC69D2"/>
    <w:rsid w:val="00DF05AF"/>
    <w:rsid w:val="00DF6E5B"/>
    <w:rsid w:val="00E14460"/>
    <w:rsid w:val="00E258B4"/>
    <w:rsid w:val="00E26FF2"/>
    <w:rsid w:val="00E512B8"/>
    <w:rsid w:val="00E516C8"/>
    <w:rsid w:val="00E54509"/>
    <w:rsid w:val="00E55E83"/>
    <w:rsid w:val="00E65159"/>
    <w:rsid w:val="00E70418"/>
    <w:rsid w:val="00E77E9D"/>
    <w:rsid w:val="00E90BC5"/>
    <w:rsid w:val="00E97E89"/>
    <w:rsid w:val="00EA382F"/>
    <w:rsid w:val="00EA61C0"/>
    <w:rsid w:val="00EB0480"/>
    <w:rsid w:val="00EC1150"/>
    <w:rsid w:val="00EC63C9"/>
    <w:rsid w:val="00EE0310"/>
    <w:rsid w:val="00EE3875"/>
    <w:rsid w:val="00EE57D3"/>
    <w:rsid w:val="00F03379"/>
    <w:rsid w:val="00F03674"/>
    <w:rsid w:val="00F0432A"/>
    <w:rsid w:val="00F07710"/>
    <w:rsid w:val="00F135CB"/>
    <w:rsid w:val="00F1646B"/>
    <w:rsid w:val="00F203DB"/>
    <w:rsid w:val="00F23CEE"/>
    <w:rsid w:val="00F31CF4"/>
    <w:rsid w:val="00F31F5D"/>
    <w:rsid w:val="00F3484F"/>
    <w:rsid w:val="00F3503D"/>
    <w:rsid w:val="00F35823"/>
    <w:rsid w:val="00F410E1"/>
    <w:rsid w:val="00F45C1F"/>
    <w:rsid w:val="00F57F38"/>
    <w:rsid w:val="00F65E44"/>
    <w:rsid w:val="00F65E45"/>
    <w:rsid w:val="00F83D25"/>
    <w:rsid w:val="00F86971"/>
    <w:rsid w:val="00F87D4A"/>
    <w:rsid w:val="00F92A7F"/>
    <w:rsid w:val="00F94D98"/>
    <w:rsid w:val="00F972F5"/>
    <w:rsid w:val="00FA1A5B"/>
    <w:rsid w:val="00FA48C2"/>
    <w:rsid w:val="00FA70C1"/>
    <w:rsid w:val="00FC00DA"/>
    <w:rsid w:val="00FC2B9D"/>
    <w:rsid w:val="00FC3752"/>
    <w:rsid w:val="00FD18E9"/>
    <w:rsid w:val="00FD1D3B"/>
    <w:rsid w:val="00FD2990"/>
    <w:rsid w:val="00FE09E7"/>
    <w:rsid w:val="00FE456B"/>
    <w:rsid w:val="00FE4741"/>
    <w:rsid w:val="00FE57CA"/>
    <w:rsid w:val="00F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3C"/>
  </w:style>
  <w:style w:type="paragraph" w:styleId="1">
    <w:name w:val="heading 1"/>
    <w:basedOn w:val="a"/>
    <w:next w:val="a"/>
    <w:link w:val="10"/>
    <w:uiPriority w:val="9"/>
    <w:qFormat/>
    <w:rsid w:val="002E6C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81219D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6C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3C"/>
  </w:style>
  <w:style w:type="paragraph" w:styleId="1">
    <w:name w:val="heading 1"/>
    <w:basedOn w:val="a"/>
    <w:next w:val="a"/>
    <w:link w:val="10"/>
    <w:uiPriority w:val="9"/>
    <w:qFormat/>
    <w:rsid w:val="002E6C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81219D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6C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teachers.ru/" TargetMode="External"/><Relationship Id="rId13" Type="http://schemas.openxmlformats.org/officeDocument/2006/relationships/hyperlink" Target="http://www.voanews.com/specialenglish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1september.ru/" TargetMode="External"/><Relationship Id="rId12" Type="http://schemas.openxmlformats.org/officeDocument/2006/relationships/hyperlink" Target="http://www.englishteachers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ngoville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es-english.com/" TargetMode="External"/><Relationship Id="rId10" Type="http://schemas.openxmlformats.org/officeDocument/2006/relationships/hyperlink" Target="http://www.exam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omeenglish.ru/" TargetMode="External"/><Relationship Id="rId14" Type="http://schemas.openxmlformats.org/officeDocument/2006/relationships/hyperlink" Target="http://www.openc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BDFEE-835A-4B4A-97A3-1FD3D537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31</Pages>
  <Words>8637</Words>
  <Characters>49233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2015-09-08T01:28:00Z</dcterms:created>
  <dcterms:modified xsi:type="dcterms:W3CDTF">2018-03-18T17:19:00Z</dcterms:modified>
</cp:coreProperties>
</file>