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001" w:rsidRDefault="00121001" w:rsidP="006B277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Занятие с одаренными детьми.</w:t>
      </w:r>
    </w:p>
    <w:p w:rsidR="00121001" w:rsidRPr="00121001" w:rsidRDefault="00121001" w:rsidP="006B277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12100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Урок литературы в 6-м классе на тему </w:t>
      </w:r>
    </w:p>
    <w:p w:rsidR="00121001" w:rsidRDefault="00121001" w:rsidP="006B277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12100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"Стихотворения М.Ю. Лермонтова «На севере диком…</w:t>
      </w:r>
    </w:p>
    <w:p w:rsidR="00121001" w:rsidRDefault="00121001" w:rsidP="006B277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12100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и </w:t>
      </w:r>
      <w:proofErr w:type="spellStart"/>
      <w:r w:rsidRPr="0012100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Г.Гейне</w:t>
      </w:r>
      <w:proofErr w:type="spellEnd"/>
      <w:r w:rsidRPr="0012100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«Сосна»"</w:t>
      </w:r>
    </w:p>
    <w:p w:rsidR="00121001" w:rsidRPr="00121001" w:rsidRDefault="00121001" w:rsidP="006B277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21001" w:rsidRPr="00121001" w:rsidRDefault="00121001" w:rsidP="006B277E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1210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</w:t>
      </w:r>
      <w:r w:rsidRPr="0012100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 «Стихотворения М. Ю. Лермонтова «На севере диком…» и Г. Гейне «Сосна».</w:t>
      </w:r>
    </w:p>
    <w:p w:rsidR="006B277E" w:rsidRDefault="00121001" w:rsidP="006B277E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10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</w:t>
      </w:r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познакомить учащихся со стихотворениями М. Ю. Лермонтова «На севере диком…»</w:t>
      </w:r>
    </w:p>
    <w:p w:rsidR="00121001" w:rsidRPr="00121001" w:rsidRDefault="00121001" w:rsidP="006B277E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Г. Гейне «Сосна».</w:t>
      </w:r>
    </w:p>
    <w:p w:rsidR="00121001" w:rsidRPr="00121001" w:rsidRDefault="00121001" w:rsidP="006B277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10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121001" w:rsidRPr="00121001" w:rsidRDefault="00121001" w:rsidP="006B277E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выяснение различий и сходств художественных особенностей стихотворений русского и немецкого поэтов; сравнение мира чувств и переживаний авторов этих произведений.</w:t>
      </w:r>
    </w:p>
    <w:p w:rsidR="00121001" w:rsidRPr="00121001" w:rsidRDefault="00121001" w:rsidP="006B277E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художественно-изобразительными средствами поэзии (эпитеты, сравнения, аллегория, символ, инверсия, градация, аллитерация, ассонанс, дактиль, амфибрахий, анапест) и живописи (цвет, колорит, композиция).</w:t>
      </w:r>
      <w:proofErr w:type="gramEnd"/>
    </w:p>
    <w:p w:rsidR="00121001" w:rsidRPr="00121001" w:rsidRDefault="00121001" w:rsidP="006B277E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умению анализировать поэтический текст, развитие монологической речи учащихся, воспитание внимания, наблюдательности, уважительного отношения к языку.</w:t>
      </w:r>
    </w:p>
    <w:p w:rsidR="00121001" w:rsidRPr="00121001" w:rsidRDefault="00121001" w:rsidP="006B277E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10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Оборудование:</w:t>
      </w:r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портреты писателей, сборники стихотворений, литературоведческий словарь, тексты перевода и стихотворения Лермонтова и схема анализа стихотворения, распечатанные для каждого ученика, </w:t>
      </w:r>
      <w:proofErr w:type="gramStart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М-М</w:t>
      </w:r>
      <w:proofErr w:type="gramEnd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презентация урока. </w:t>
      </w:r>
      <w:r w:rsidRPr="001210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Методические приёмы организации урока</w:t>
      </w:r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повторение и закрепление знания литературоведческих терминов, обучение анализу стихотворения, сопоставление поэтических текстов поэтов (работа в группах, коллективная и индивидуальная работа учащихся на уроке).</w:t>
      </w:r>
    </w:p>
    <w:p w:rsidR="00121001" w:rsidRPr="00121001" w:rsidRDefault="00121001" w:rsidP="006B277E">
      <w:pPr>
        <w:shd w:val="clear" w:color="auto" w:fill="FFFFFF"/>
        <w:spacing w:before="270" w:after="135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урока</w:t>
      </w:r>
    </w:p>
    <w:p w:rsidR="00121001" w:rsidRPr="00121001" w:rsidRDefault="00121001" w:rsidP="006B277E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10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I. Повторение сведений о художественном переводе.</w:t>
      </w:r>
    </w:p>
    <w:p w:rsidR="00121001" w:rsidRPr="00121001" w:rsidRDefault="00121001" w:rsidP="006B277E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Два ученика класса выразительно читают по ролям сценку «Искусство перевода» из учебника литературы под редакцией Кутузова (стр.158)</w:t>
      </w:r>
    </w:p>
    <w:p w:rsidR="00121001" w:rsidRPr="00121001" w:rsidRDefault="00121001" w:rsidP="006B277E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Почему у мальчика не получился перевод?</w:t>
      </w:r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Какими качествами переводчику необходимо обладать, чтобы сделать хороший художественный перевод литературного произведения? (В случае необходимости можно обратиться к учебнику литературы – стр.156)</w:t>
      </w:r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- Сегодня на уроке мы с вами сопоставим стихотворение Г. Гейне «Сосна» со стихотворением М. Ю. Лермонтова «На севере диком…». На доске записаны литературоведческие термины. Прочитайте их. </w:t>
      </w:r>
      <w:proofErr w:type="gramStart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Какие из них вам незнакомы? (эпитеты, сравнения, аллегория, символ, инверсия, градация, символ, аллитерация, ассонанс, дактиль, амфибрахий, анапест).</w:t>
      </w:r>
      <w:proofErr w:type="gramEnd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Учащиеся называют аллегорию и символ. Учитель предлагает обратиться к литературоведческому словарю. </w:t>
      </w:r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1210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II. Новая тема:</w:t>
      </w:r>
    </w:p>
    <w:p w:rsidR="00121001" w:rsidRPr="00121001" w:rsidRDefault="00121001" w:rsidP="006B277E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Стихотворение Лермонтова было написано в 1841 году. Оно является переводом стихотворения великого немецкого поэта Гейне «</w:t>
      </w:r>
      <w:proofErr w:type="spellStart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Ein</w:t>
      </w:r>
      <w:proofErr w:type="spellEnd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Fichtenbaum</w:t>
      </w:r>
      <w:proofErr w:type="spellEnd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(«Сосна»), написанного в 1822 году, которое является кульминационным в юношеском цикле его стихотворений «Лирическое интермеццо», входящем в состав «Книги песен», создававшейся в течение двадцати лет. Лейтмотив всего цикла – тема любви. Поэт томится по недосягаемой возлюбленной; к любви героя причастен весь мир, вся природа. Горечь неразделённой любви выражена в стихотворении «Сосна» в символах широкого смысла.</w:t>
      </w:r>
    </w:p>
    <w:p w:rsidR="00121001" w:rsidRPr="00121001" w:rsidRDefault="00121001" w:rsidP="006B277E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10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III. Чтение стихотворения Г. Гейне на немецком языке.</w:t>
      </w:r>
    </w:p>
    <w:p w:rsidR="00121001" w:rsidRPr="00121001" w:rsidRDefault="00121001" w:rsidP="006B277E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spellStart"/>
      <w:proofErr w:type="gramStart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Ein</w:t>
      </w:r>
      <w:proofErr w:type="spellEnd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Fichtenbaum</w:t>
      </w:r>
      <w:proofErr w:type="spellEnd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</w:r>
      <w:proofErr w:type="spellStart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Ein</w:t>
      </w:r>
      <w:proofErr w:type="spellEnd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Fichtenbaum</w:t>
      </w:r>
      <w:proofErr w:type="spellEnd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steht</w:t>
      </w:r>
      <w:proofErr w:type="spellEnd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einsam</w:t>
      </w:r>
      <w:proofErr w:type="spellEnd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</w:r>
      <w:proofErr w:type="spellStart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Im</w:t>
      </w:r>
      <w:proofErr w:type="spellEnd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Norden</w:t>
      </w:r>
      <w:proofErr w:type="spellEnd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auf </w:t>
      </w:r>
      <w:proofErr w:type="spellStart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kahler</w:t>
      </w:r>
      <w:proofErr w:type="spellEnd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Hoh.</w:t>
      </w:r>
      <w:proofErr w:type="gramEnd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</w:r>
      <w:proofErr w:type="spellStart"/>
      <w:proofErr w:type="gramStart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Ihn</w:t>
      </w:r>
      <w:proofErr w:type="spellEnd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schlaert</w:t>
      </w:r>
      <w:proofErr w:type="spellEnd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mit</w:t>
      </w:r>
      <w:proofErr w:type="spellEnd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weiser</w:t>
      </w:r>
      <w:proofErr w:type="spellEnd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Decke</w:t>
      </w:r>
      <w:proofErr w:type="spellEnd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</w:r>
      <w:proofErr w:type="spellStart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Umhullen</w:t>
      </w:r>
      <w:proofErr w:type="spellEnd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ihn</w:t>
      </w:r>
      <w:proofErr w:type="spellEnd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Eis</w:t>
      </w:r>
      <w:proofErr w:type="spellEnd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und </w:t>
      </w:r>
      <w:proofErr w:type="spellStart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Schnee</w:t>
      </w:r>
      <w:proofErr w:type="spellEnd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.</w:t>
      </w:r>
      <w:proofErr w:type="gramEnd"/>
    </w:p>
    <w:p w:rsidR="006B277E" w:rsidRPr="006B277E" w:rsidRDefault="00121001" w:rsidP="006B277E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spellStart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Er</w:t>
      </w:r>
      <w:proofErr w:type="spellEnd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traumt</w:t>
      </w:r>
      <w:proofErr w:type="spellEnd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von </w:t>
      </w:r>
      <w:proofErr w:type="spellStart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einer</w:t>
      </w:r>
      <w:proofErr w:type="spellEnd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Palme</w:t>
      </w:r>
      <w:proofErr w:type="gramStart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,</w:t>
      </w:r>
      <w:proofErr w:type="gramEnd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  <w:t xml:space="preserve">Die fern </w:t>
      </w:r>
      <w:proofErr w:type="spellStart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im</w:t>
      </w:r>
      <w:proofErr w:type="spellEnd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Morgenland</w:t>
      </w:r>
      <w:proofErr w:type="spellEnd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</w:r>
      <w:proofErr w:type="spellStart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Einsam</w:t>
      </w:r>
      <w:proofErr w:type="spellEnd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und </w:t>
      </w:r>
      <w:proofErr w:type="spellStart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schweigend</w:t>
      </w:r>
      <w:proofErr w:type="spellEnd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trau</w:t>
      </w:r>
      <w:r w:rsidR="006B277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ert</w:t>
      </w:r>
      <w:proofErr w:type="spellEnd"/>
      <w:r w:rsidR="006B277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  <w:t xml:space="preserve">Auf </w:t>
      </w:r>
      <w:proofErr w:type="spellStart"/>
      <w:r w:rsidR="006B277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brennender</w:t>
      </w:r>
      <w:proofErr w:type="spellEnd"/>
      <w:r w:rsidR="006B277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6B277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Felsenwand</w:t>
      </w:r>
      <w:proofErr w:type="spellEnd"/>
      <w:r w:rsidR="006B277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.</w:t>
      </w:r>
    </w:p>
    <w:p w:rsidR="006B277E" w:rsidRDefault="00121001" w:rsidP="006B277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1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Сосна </w:t>
      </w:r>
    </w:p>
    <w:p w:rsidR="00121001" w:rsidRPr="00121001" w:rsidRDefault="00121001" w:rsidP="006B277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(Подстрочный перевод)</w:t>
      </w:r>
    </w:p>
    <w:p w:rsidR="00121001" w:rsidRPr="00121001" w:rsidRDefault="00121001" w:rsidP="006B277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Сосна стоит одиноко</w:t>
      </w:r>
      <w:proofErr w:type="gramStart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</w:t>
      </w:r>
      <w:proofErr w:type="gramEnd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севере на холодной вершине.</w:t>
      </w:r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Она дремлет, белым покрывалом</w:t>
      </w:r>
      <w:proofErr w:type="gramStart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</w:t>
      </w:r>
      <w:proofErr w:type="gramEnd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кутывают её лёд и снег.</w:t>
      </w:r>
    </w:p>
    <w:p w:rsidR="00121001" w:rsidRPr="00121001" w:rsidRDefault="00121001" w:rsidP="006B277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Она мечтает о пальме,</w:t>
      </w:r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Которая далеко на востоке</w:t>
      </w:r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Одиноко и молча печалится</w:t>
      </w:r>
      <w:proofErr w:type="gramStart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</w:t>
      </w:r>
      <w:proofErr w:type="gramEnd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пылающей скале.</w:t>
      </w:r>
    </w:p>
    <w:p w:rsidR="00121001" w:rsidRPr="00121001" w:rsidRDefault="00121001" w:rsidP="006B277E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10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Вопросы классу:</w:t>
      </w:r>
    </w:p>
    <w:p w:rsidR="00121001" w:rsidRPr="00121001" w:rsidRDefault="00121001" w:rsidP="006B27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Определите интонацию, настроение этого стихотворения.</w:t>
      </w:r>
    </w:p>
    <w:p w:rsidR="00121001" w:rsidRPr="00121001" w:rsidRDefault="00121001" w:rsidP="006B27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Вашему вниманию предлагается подстрочник перевода стихотворения. Какое чувство и настроение передаёт поэт в стихотворении? В чём заключается смысл аллегорического образа сосны? </w:t>
      </w:r>
      <w:proofErr w:type="gramStart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(Грустная, печальная и тихая интонация </w:t>
      </w:r>
      <w:proofErr w:type="spellStart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гейневского</w:t>
      </w:r>
      <w:proofErr w:type="spellEnd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стихотворения подчёркивает чувство одиночества и тоски по далёкой</w:t>
      </w:r>
      <w:proofErr w:type="gramEnd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возлюбленной. Сосна в немецком языке мужского рода. Через аллегорический образ сосны, мечтающей в одиночестве, ощущающей </w:t>
      </w:r>
      <w:proofErr w:type="spellStart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неуютность</w:t>
      </w:r>
      <w:proofErr w:type="spellEnd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бесприютность, заброшенность в далёкой северной стране, тоскующей по недосягаемой пальме.</w:t>
      </w:r>
    </w:p>
    <w:p w:rsidR="00121001" w:rsidRPr="00121001" w:rsidRDefault="00121001" w:rsidP="006B277E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10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IV.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1210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Чтение стихотворения М. Ю. Лермонтова «На севере диком…»</w:t>
      </w:r>
    </w:p>
    <w:p w:rsidR="00121001" w:rsidRPr="00121001" w:rsidRDefault="00121001" w:rsidP="006B277E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Вопрос классу:</w:t>
      </w:r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Удалось ли русскому поэту передать интонацию оригинала, настроение, переживание, чувства тоски, одиночества, грусти?</w:t>
      </w:r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(В стихотворении Лермонтова та же скорбная интонация, то же чувство одиночества и тоски, та же мечта о друге (а может быть, о возлюбленной?), который где-то далеко испытывает то же настроение.</w:t>
      </w:r>
      <w:proofErr w:type="gramEnd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если Гейне, создавая символические образы сосны и пальмы, говорил о печальной разлуке двух влюблённых, то Лермонтов утверждает более широкую мысль – об одиночестве, о трагической разъединённости людей. Чувства поэта глубоки и эмоциональны. </w:t>
      </w:r>
      <w:proofErr w:type="gramStart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их выражения поэт использует различные художественно-изобразительные средства.)</w:t>
      </w:r>
      <w:proofErr w:type="gramEnd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Прочтите внимательно первое четверостишие. Выделите ключевые слова. </w:t>
      </w:r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Прочтите второе четверостишие и назовите ключевые слова.</w:t>
      </w:r>
    </w:p>
    <w:p w:rsidR="00121001" w:rsidRPr="00121001" w:rsidRDefault="00121001" w:rsidP="006B277E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10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V. Лексико-стилистический анализ стихотворения</w:t>
      </w:r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B277E" w:rsidRPr="00121001" w:rsidRDefault="00121001" w:rsidP="006B277E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в тетрадях. Наблюдения и выводы, которые можно сделать, отвечая на вопросы к стихотворению.</w:t>
      </w:r>
      <w:r w:rsidR="006B277E"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tbl>
      <w:tblPr>
        <w:tblW w:w="0" w:type="auto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27"/>
        <w:gridCol w:w="3685"/>
        <w:gridCol w:w="3828"/>
      </w:tblGrid>
      <w:tr w:rsidR="00121001" w:rsidRPr="00121001" w:rsidTr="006B277E"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001" w:rsidRPr="00121001" w:rsidRDefault="00121001" w:rsidP="006B27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2100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001" w:rsidRPr="00121001" w:rsidRDefault="00121001" w:rsidP="006B277E">
            <w:pPr>
              <w:spacing w:after="135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2100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001" w:rsidRPr="00121001" w:rsidRDefault="00121001" w:rsidP="006B277E">
            <w:pPr>
              <w:spacing w:after="135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2100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Выводы</w:t>
            </w:r>
          </w:p>
        </w:tc>
      </w:tr>
      <w:tr w:rsidR="00121001" w:rsidRPr="00121001" w:rsidTr="006B277E"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001" w:rsidRPr="00121001" w:rsidRDefault="00121001" w:rsidP="006B277E">
            <w:pPr>
              <w:spacing w:after="135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Сколько строк в стихотворении? Сколько строф?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001" w:rsidRPr="00121001" w:rsidRDefault="00121001" w:rsidP="006B277E">
            <w:pPr>
              <w:spacing w:after="135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 строк.</w:t>
            </w:r>
            <w:r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2 строфы.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001" w:rsidRPr="00121001" w:rsidRDefault="00121001" w:rsidP="006B277E">
            <w:pPr>
              <w:spacing w:after="135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21001" w:rsidRPr="00121001" w:rsidTr="006B277E"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001" w:rsidRPr="00121001" w:rsidRDefault="00121001" w:rsidP="006B277E">
            <w:pPr>
              <w:spacing w:after="135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Размер </w:t>
            </w:r>
            <w:r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стихотворения.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001" w:rsidRPr="00121001" w:rsidRDefault="006B277E" w:rsidP="006B277E">
            <w:pPr>
              <w:spacing w:after="135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121001"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Амфибрахий.1-ая, 3-ая, 5-ая, 7-ая – </w:t>
            </w:r>
            <w:r w:rsidR="00121001"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4 стопы. 2-ая, 4-ая, 6-ая – 3 стопы.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001" w:rsidRPr="00121001" w:rsidRDefault="00121001" w:rsidP="006B277E">
            <w:pPr>
              <w:spacing w:after="135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Стихотворение делится на два </w:t>
            </w:r>
            <w:r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двустишия.</w:t>
            </w:r>
          </w:p>
        </w:tc>
      </w:tr>
      <w:tr w:rsidR="00121001" w:rsidRPr="00121001" w:rsidTr="006B277E"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001" w:rsidRPr="00121001" w:rsidRDefault="00121001" w:rsidP="006B277E">
            <w:pPr>
              <w:spacing w:after="135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Рифма стихотворения.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001" w:rsidRPr="00121001" w:rsidRDefault="00121001" w:rsidP="006B277E">
            <w:pPr>
              <w:spacing w:after="135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Чередование женской и мужской рифмы.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001" w:rsidRPr="00121001" w:rsidRDefault="00121001" w:rsidP="006B277E">
            <w:pPr>
              <w:spacing w:after="135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Отсутствие 1 слога в каждой чётной строке + мужская рифма заставляет делать паузы после чётных строчек – размышление.</w:t>
            </w:r>
          </w:p>
        </w:tc>
      </w:tr>
      <w:tr w:rsidR="00121001" w:rsidRPr="00121001" w:rsidTr="006B277E"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001" w:rsidRPr="00121001" w:rsidRDefault="00121001" w:rsidP="006B277E">
            <w:pPr>
              <w:spacing w:after="135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Звукопись стихотворения.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001" w:rsidRPr="00121001" w:rsidRDefault="006B277E" w:rsidP="006B277E">
            <w:pPr>
              <w:spacing w:after="135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121001"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Звукоряд - повторение согласных (д, к, ч) </w:t>
            </w:r>
            <w:proofErr w:type="gramStart"/>
            <w:r w:rsidR="00121001"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–а</w:t>
            </w:r>
            <w:proofErr w:type="gramEnd"/>
            <w:r w:rsidR="00121001"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ллитерация. Повторение гласных (о, а) – ассонанс.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001" w:rsidRPr="00121001" w:rsidRDefault="00121001" w:rsidP="006B277E">
            <w:pPr>
              <w:spacing w:after="135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Аллегорические образы сосны и пальмы символизируют душевные переживания героев, далёких друг от друга, но близких по своему душевному состоянию, обречённых на вечное одиночество.</w:t>
            </w:r>
          </w:p>
        </w:tc>
      </w:tr>
      <w:tr w:rsidR="00121001" w:rsidRPr="00121001" w:rsidTr="006B277E"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001" w:rsidRPr="00121001" w:rsidRDefault="00121001" w:rsidP="006B277E">
            <w:pPr>
              <w:spacing w:after="135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001" w:rsidRPr="00121001" w:rsidRDefault="00121001" w:rsidP="006B277E">
            <w:pPr>
              <w:spacing w:after="135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001" w:rsidRPr="00121001" w:rsidRDefault="00121001" w:rsidP="006B277E">
            <w:pPr>
              <w:spacing w:after="135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21001" w:rsidRPr="00121001" w:rsidTr="006B277E"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001" w:rsidRPr="00121001" w:rsidRDefault="00121001" w:rsidP="006B277E">
            <w:pPr>
              <w:spacing w:after="135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001" w:rsidRPr="00121001" w:rsidRDefault="00121001" w:rsidP="006B277E">
            <w:pPr>
              <w:spacing w:after="135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001" w:rsidRPr="00121001" w:rsidRDefault="00121001" w:rsidP="006B277E">
            <w:pPr>
              <w:spacing w:after="135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21001" w:rsidRPr="00121001" w:rsidTr="006B277E"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001" w:rsidRPr="00121001" w:rsidRDefault="00121001" w:rsidP="006B277E">
            <w:pPr>
              <w:spacing w:after="135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Художественное пространство стихотворения.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001" w:rsidRPr="00121001" w:rsidRDefault="006B277E" w:rsidP="006B277E">
            <w:pPr>
              <w:spacing w:after="135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121001"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севере диком; в пустыне далёкой; в крае, где солнца восход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001" w:rsidRPr="00121001" w:rsidRDefault="00121001" w:rsidP="006B277E">
            <w:pPr>
              <w:spacing w:after="135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Стихотворение построено по принципу контрастного параллелизма. Сосна и пальма находятся в разных пространственных измерениях: одетая «снегом сыпучим» сосна и южная пальма. Несовместимость этих миров и легла в основу символической образности стихотворения.</w:t>
            </w:r>
          </w:p>
        </w:tc>
      </w:tr>
      <w:tr w:rsidR="00121001" w:rsidRPr="00121001" w:rsidTr="006B277E"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001" w:rsidRPr="00121001" w:rsidRDefault="00121001" w:rsidP="006B277E">
            <w:pPr>
              <w:spacing w:after="135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Художественное время в стихотворении.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001" w:rsidRPr="00121001" w:rsidRDefault="006B277E" w:rsidP="006B277E">
            <w:pPr>
              <w:spacing w:after="135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121001"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1-2 строки – 1-ое предложение – настоящее, 3-4 строки - 2-ое предложение – настоящее (описание состояния сосны) 5-8 строки – 3-ье предложение – настоящее (сон с описанием пальмы)</w:t>
            </w:r>
            <w:proofErr w:type="gramEnd"/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001" w:rsidRPr="00121001" w:rsidRDefault="00121001" w:rsidP="006B277E">
            <w:pPr>
              <w:spacing w:after="135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состоянием внешнего покоя скрываются переживания, чувства тоски, одиночества, грусти. Эти чувства неизменны, непреодолимы, постоянны.</w:t>
            </w:r>
          </w:p>
        </w:tc>
      </w:tr>
      <w:tr w:rsidR="00121001" w:rsidRPr="00121001" w:rsidTr="006B277E"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001" w:rsidRPr="00121001" w:rsidRDefault="00121001" w:rsidP="006B277E">
            <w:pPr>
              <w:spacing w:after="135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001" w:rsidRPr="00121001" w:rsidRDefault="00121001" w:rsidP="006B277E">
            <w:pPr>
              <w:spacing w:after="135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001" w:rsidRPr="00121001" w:rsidRDefault="00121001" w:rsidP="006B277E">
            <w:pPr>
              <w:spacing w:after="135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21001" w:rsidRPr="00121001" w:rsidTr="006B277E"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001" w:rsidRPr="00121001" w:rsidRDefault="00121001" w:rsidP="006B277E">
            <w:pPr>
              <w:spacing w:after="135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Художественно-</w:t>
            </w:r>
            <w:r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изобразительные средства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001" w:rsidRPr="00121001" w:rsidRDefault="006B277E" w:rsidP="006B277E">
            <w:pPr>
              <w:spacing w:after="135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 xml:space="preserve"> </w:t>
            </w:r>
            <w:proofErr w:type="gramStart"/>
            <w:r w:rsidR="00121001" w:rsidRPr="0012100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Эпитеты</w:t>
            </w:r>
            <w:r w:rsidR="00121001"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– голая вершина, </w:t>
            </w:r>
            <w:r w:rsidR="00121001"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сыпучий снег, горючий утёс, прекрасная пальма, дикий север</w:t>
            </w:r>
            <w:r w:rsidR="00121001"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121001" w:rsidRPr="0012100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Сравнения </w:t>
            </w:r>
            <w:r w:rsidR="00121001"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одета, как ризой, она (риза – верхняя одежда священника, надеваемая во время богослужения).</w:t>
            </w:r>
            <w:proofErr w:type="gramEnd"/>
            <w:r w:rsidR="00121001"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121001" w:rsidRPr="0012100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Олицетворение</w:t>
            </w:r>
            <w:r w:rsidR="00121001"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– сосна дремлет, качаясь.</w:t>
            </w:r>
            <w:r w:rsidR="00121001"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121001" w:rsidRPr="0012100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Инверсия (</w:t>
            </w:r>
            <w:r w:rsidR="00121001"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для усиления мотива </w:t>
            </w:r>
            <w:proofErr w:type="spellStart"/>
            <w:r w:rsidR="00121001"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покинутости</w:t>
            </w:r>
            <w:proofErr w:type="spellEnd"/>
            <w:r w:rsidR="00121001"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обречённости, страдания) – на утёсе горючем, снегом сыпучим, в пустыне далёкой. </w:t>
            </w:r>
            <w:r w:rsidR="00121001"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121001" w:rsidRPr="0012100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Градация</w:t>
            </w:r>
            <w:r w:rsidR="00121001"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(нарастание значимости событий посредством соединения однородных слов союзом и) – и дремлет, и одета, и снится, и грустна.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001" w:rsidRPr="00121001" w:rsidRDefault="00121001" w:rsidP="006B277E">
            <w:pPr>
              <w:spacing w:after="135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Сосна «стоит одиноко», прекрасная </w:t>
            </w:r>
            <w:r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пальма «одна и грустна». Одиночество той и другой усиливается – сосна стоит «на голой вершине», а пальма – «на утёсе горючем». Вся система художественных сре</w:t>
            </w:r>
            <w:proofErr w:type="gramStart"/>
            <w:r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дств сл</w:t>
            </w:r>
            <w:proofErr w:type="gramEnd"/>
            <w:r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ужит символическому выражению мысли о трагической непреодолимости одиночества при общей значимости судьбы.</w:t>
            </w:r>
          </w:p>
        </w:tc>
      </w:tr>
    </w:tbl>
    <w:p w:rsidR="00121001" w:rsidRDefault="00121001" w:rsidP="006B277E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21001" w:rsidRPr="00121001" w:rsidRDefault="00121001" w:rsidP="006B277E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10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VI. М. Ю. Лермонтов – прекрасный переводчик и превосходный поэт. Так ли это? Чтобы убедиться в этом, необходимо сравнить, сделать лексико-стилистический анализ стихотворений Лермонтова и Гейне.</w:t>
      </w:r>
    </w:p>
    <w:tbl>
      <w:tblPr>
        <w:tblW w:w="0" w:type="auto"/>
        <w:jc w:val="center"/>
        <w:tblInd w:w="-2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759"/>
        <w:gridCol w:w="4713"/>
      </w:tblGrid>
      <w:tr w:rsidR="00121001" w:rsidRPr="00121001" w:rsidTr="00F617D5">
        <w:trPr>
          <w:jc w:val="center"/>
        </w:trPr>
        <w:tc>
          <w:tcPr>
            <w:tcW w:w="3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001" w:rsidRPr="00121001" w:rsidRDefault="00121001" w:rsidP="006B27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2100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Г. Гейне</w:t>
            </w:r>
          </w:p>
        </w:tc>
        <w:tc>
          <w:tcPr>
            <w:tcW w:w="4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001" w:rsidRPr="00121001" w:rsidRDefault="00121001" w:rsidP="006B277E">
            <w:pPr>
              <w:spacing w:after="135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2100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М.Ю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.</w:t>
            </w:r>
            <w:r w:rsidRPr="0012100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Лермонтов</w:t>
            </w:r>
          </w:p>
        </w:tc>
      </w:tr>
      <w:tr w:rsidR="00121001" w:rsidRPr="00121001" w:rsidTr="00F617D5">
        <w:trPr>
          <w:jc w:val="center"/>
        </w:trPr>
        <w:tc>
          <w:tcPr>
            <w:tcW w:w="3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001" w:rsidRPr="00121001" w:rsidRDefault="00121001" w:rsidP="00F617D5">
            <w:pPr>
              <w:spacing w:after="135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севере</w:t>
            </w:r>
          </w:p>
        </w:tc>
        <w:tc>
          <w:tcPr>
            <w:tcW w:w="4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001" w:rsidRPr="00121001" w:rsidRDefault="00121001" w:rsidP="00F617D5">
            <w:pPr>
              <w:spacing w:after="135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севере диком</w:t>
            </w:r>
          </w:p>
        </w:tc>
      </w:tr>
      <w:tr w:rsidR="00121001" w:rsidRPr="00121001" w:rsidTr="00F617D5">
        <w:trPr>
          <w:jc w:val="center"/>
        </w:trPr>
        <w:tc>
          <w:tcPr>
            <w:tcW w:w="3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001" w:rsidRPr="00121001" w:rsidRDefault="00121001" w:rsidP="00F617D5">
            <w:pPr>
              <w:spacing w:after="135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холодной вершине</w:t>
            </w:r>
          </w:p>
        </w:tc>
        <w:tc>
          <w:tcPr>
            <w:tcW w:w="4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001" w:rsidRPr="00121001" w:rsidRDefault="00121001" w:rsidP="00F617D5">
            <w:pPr>
              <w:spacing w:after="135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голой вершине</w:t>
            </w:r>
            <w:r w:rsidR="006B27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(синонимы: од</w:t>
            </w:r>
            <w:r w:rsidR="006B27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инокой, обездоленной, пустынной</w:t>
            </w:r>
            <w:r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</w:tr>
      <w:tr w:rsidR="00121001" w:rsidRPr="00121001" w:rsidTr="00F617D5">
        <w:trPr>
          <w:jc w:val="center"/>
        </w:trPr>
        <w:tc>
          <w:tcPr>
            <w:tcW w:w="3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001" w:rsidRPr="00121001" w:rsidRDefault="00121001" w:rsidP="00F617D5">
            <w:pPr>
              <w:spacing w:after="135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Белым покрывалом окутывают её лёд и снег</w:t>
            </w:r>
          </w:p>
        </w:tc>
        <w:tc>
          <w:tcPr>
            <w:tcW w:w="4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001" w:rsidRPr="00121001" w:rsidRDefault="00121001" w:rsidP="00F617D5">
            <w:pPr>
              <w:spacing w:after="135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Одета снегом сыпучим, как ризой (торжественность, па</w:t>
            </w:r>
            <w:r w:rsidR="006B27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радность, великолепие убранства</w:t>
            </w:r>
            <w:r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</w:tr>
      <w:tr w:rsidR="00121001" w:rsidRPr="00121001" w:rsidTr="00F617D5">
        <w:trPr>
          <w:jc w:val="center"/>
        </w:trPr>
        <w:tc>
          <w:tcPr>
            <w:tcW w:w="3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001" w:rsidRPr="00121001" w:rsidRDefault="00121001" w:rsidP="00F617D5">
            <w:pPr>
              <w:spacing w:after="135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Одиноко и молча печалится</w:t>
            </w:r>
          </w:p>
        </w:tc>
        <w:tc>
          <w:tcPr>
            <w:tcW w:w="4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001" w:rsidRPr="00121001" w:rsidRDefault="00121001" w:rsidP="00F617D5">
            <w:pPr>
              <w:spacing w:after="135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Одна и грустна…прекрасная пальма</w:t>
            </w:r>
          </w:p>
        </w:tc>
      </w:tr>
      <w:tr w:rsidR="00121001" w:rsidRPr="00121001" w:rsidTr="00F617D5">
        <w:trPr>
          <w:jc w:val="center"/>
        </w:trPr>
        <w:tc>
          <w:tcPr>
            <w:tcW w:w="3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001" w:rsidRPr="00121001" w:rsidRDefault="00121001" w:rsidP="00F617D5">
            <w:pPr>
              <w:spacing w:after="135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пылающей ска</w:t>
            </w:r>
            <w:r w:rsidR="006B27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 (синонимы: огненной, горящей</w:t>
            </w:r>
            <w:r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4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001" w:rsidRPr="00121001" w:rsidRDefault="006B277E" w:rsidP="00F617D5">
            <w:pPr>
              <w:spacing w:after="135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утёсе горючем (</w:t>
            </w:r>
            <w:proofErr w:type="gramStart"/>
            <w:r w:rsidR="00121001"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горючий</w:t>
            </w:r>
            <w:proofErr w:type="gramEnd"/>
            <w:r w:rsidR="00121001" w:rsidRPr="00121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 от горе, горестный).</w:t>
            </w:r>
          </w:p>
        </w:tc>
      </w:tr>
    </w:tbl>
    <w:p w:rsidR="00121001" w:rsidRDefault="00121001" w:rsidP="006B277E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121001" w:rsidRPr="00121001" w:rsidRDefault="00121001" w:rsidP="006B277E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100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Выводы:</w:t>
      </w:r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отличие от Гейне, </w:t>
      </w:r>
      <w:proofErr w:type="spellStart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лермонтовское</w:t>
      </w:r>
      <w:proofErr w:type="spellEnd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стихотворение, на наш взгляд, образнее, эмоциональнее, проникновеннее. Поэту удалось передать мысль об одиночестве и бренности человеческого существования, трагизм человеческой разобщённости, а не только горечь неразделённой любви, как в стихотворении Г. Гейне.</w:t>
      </w:r>
    </w:p>
    <w:p w:rsidR="00121001" w:rsidRPr="00121001" w:rsidRDefault="00121001" w:rsidP="006B277E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10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VII. Работа по картине И. И. Шишкина «На севере диком…».</w:t>
      </w:r>
    </w:p>
    <w:p w:rsidR="00121001" w:rsidRPr="00121001" w:rsidRDefault="00121001" w:rsidP="006B277E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Картина русского живописца создана в1890 году по мотивам стихотворений Гейне и Лермонтова. Передаёт те же чувства обоих поэтов, но только другими средствами – средствами живописи.</w:t>
      </w:r>
    </w:p>
    <w:p w:rsidR="00121001" w:rsidRPr="00121001" w:rsidRDefault="00121001" w:rsidP="006B277E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Что изображено на картине?</w:t>
      </w:r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Как перекликаются мысли и чувства с настроением поэтов, переданным в стихах?</w:t>
      </w:r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Опишите картину, используя лексику стихотворений.</w:t>
      </w:r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- Какие средства живописи помогают автору картины передать те же чувства одиночества, грусти, </w:t>
      </w:r>
      <w:proofErr w:type="spellStart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покинутости</w:t>
      </w:r>
      <w:proofErr w:type="spellEnd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бесприютности, разобщённости? (Композиция картины, тёмный, мрачный колорит, контрастность чёрного, тёмно-зелёного и белого цветов.)</w:t>
      </w:r>
    </w:p>
    <w:p w:rsidR="00121001" w:rsidRPr="00121001" w:rsidRDefault="00121001" w:rsidP="006B277E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картине Шишкина - в центре, на переднем плане, на вершине скалы, на фоне устрашающе тёмно-грозовых безбрежных далей вырисовывается могучая, одинокая сосн</w:t>
      </w:r>
      <w:proofErr w:type="gramStart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а-</w:t>
      </w:r>
      <w:proofErr w:type="gramEnd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«мечтательница», грезя о другом, светлом и радостном мире. Композиция картины, её цветовое решение соответствует чувствам, мыслям и настроению поэтических источников.</w:t>
      </w:r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Три шедевра искусства, которые приобрели мировое значение, взаимно обогащают друг друга, выражают мечту о </w:t>
      </w:r>
      <w:proofErr w:type="gramStart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возвышенном</w:t>
      </w:r>
      <w:proofErr w:type="gramEnd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прекрасном, но разными средствами.</w:t>
      </w:r>
    </w:p>
    <w:p w:rsidR="00121001" w:rsidRPr="00121001" w:rsidRDefault="00121001" w:rsidP="006B277E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10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VIII. Подведение итогов урока и дача домашнего задания.</w:t>
      </w:r>
    </w:p>
    <w:p w:rsidR="00121001" w:rsidRPr="00121001" w:rsidRDefault="00121001" w:rsidP="006B277E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Закончить заполнение таблицы «Лексико-стилистический анализ стихотворения».</w:t>
      </w:r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Письменный ответ на вопрос: «Что я узнал на уроке о стихотворении Лермонтова «На севере диком…»?</w:t>
      </w:r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Выучить стихотворение наизусть.</w:t>
      </w:r>
    </w:p>
    <w:p w:rsidR="00121001" w:rsidRPr="00121001" w:rsidRDefault="00121001" w:rsidP="00F61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10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Литература.</w:t>
      </w:r>
    </w:p>
    <w:p w:rsidR="00121001" w:rsidRPr="00121001" w:rsidRDefault="00121001" w:rsidP="00F617D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Егорова Н. В. Поурочные разработки по литературе. 6класс. – М., 2004г.</w:t>
      </w:r>
    </w:p>
    <w:p w:rsidR="00121001" w:rsidRPr="00121001" w:rsidRDefault="00121001" w:rsidP="00F617D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Кузьмина Е. О. Стихотворения М. Ю. Лермонтова «На севере диком…», Г. Гейне «Сосна» и картина </w:t>
      </w:r>
      <w:proofErr w:type="spellStart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И.И.Шишкина</w:t>
      </w:r>
      <w:proofErr w:type="spellEnd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«На севере диком…». – ЛВШ. – 2001.- №8.</w:t>
      </w:r>
    </w:p>
    <w:p w:rsidR="00121001" w:rsidRPr="00121001" w:rsidRDefault="00121001" w:rsidP="00F617D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Кутузов А. Г. В мире литературы. 6 класс. – М. – 2004г.</w:t>
      </w:r>
    </w:p>
    <w:p w:rsidR="00121001" w:rsidRPr="00121001" w:rsidRDefault="00121001" w:rsidP="00F617D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Лермонтовская</w:t>
      </w:r>
      <w:proofErr w:type="spellEnd"/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энциклопедия. – М.- 1981г.</w:t>
      </w:r>
    </w:p>
    <w:p w:rsidR="00121001" w:rsidRPr="00121001" w:rsidRDefault="00121001" w:rsidP="00F617D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Храмцова Р. А. Анализ поэтического текста в 5 – 11-м классах. – М. – 2006г.</w:t>
      </w:r>
    </w:p>
    <w:p w:rsidR="00647534" w:rsidRPr="00F617D5" w:rsidRDefault="00121001" w:rsidP="00F617D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6" w:history="1">
        <w:r w:rsidRPr="00121001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Приложение</w:t>
        </w:r>
      </w:hyperlink>
      <w:bookmarkStart w:id="0" w:name="_GoBack"/>
      <w:bookmarkEnd w:id="0"/>
    </w:p>
    <w:sectPr w:rsidR="00647534" w:rsidRPr="00F617D5" w:rsidSect="006B277E">
      <w:pgSz w:w="11906" w:h="16838"/>
      <w:pgMar w:top="993" w:right="850" w:bottom="1134" w:left="1276" w:header="708" w:footer="708" w:gutter="0"/>
      <w:pgBorders w:offsetFrom="page">
        <w:top w:val="thinThickThinSmallGap" w:sz="24" w:space="24" w:color="7030A0"/>
        <w:left w:val="thinThickThinSmallGap" w:sz="24" w:space="24" w:color="7030A0"/>
        <w:bottom w:val="thinThickThinSmallGap" w:sz="24" w:space="24" w:color="7030A0"/>
        <w:right w:val="thinThickThinSmall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F0D43"/>
    <w:multiLevelType w:val="multilevel"/>
    <w:tmpl w:val="00261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ED5544"/>
    <w:multiLevelType w:val="multilevel"/>
    <w:tmpl w:val="C23AA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725CE1"/>
    <w:multiLevelType w:val="multilevel"/>
    <w:tmpl w:val="E2DA4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9870E7"/>
    <w:multiLevelType w:val="multilevel"/>
    <w:tmpl w:val="52108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CF0"/>
    <w:rsid w:val="00121001"/>
    <w:rsid w:val="00633CF0"/>
    <w:rsid w:val="00647534"/>
    <w:rsid w:val="006B277E"/>
    <w:rsid w:val="00F6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10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210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10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210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121001"/>
    <w:rPr>
      <w:color w:val="0000FF"/>
      <w:u w:val="single"/>
    </w:rPr>
  </w:style>
  <w:style w:type="character" w:styleId="a4">
    <w:name w:val="Emphasis"/>
    <w:basedOn w:val="a0"/>
    <w:uiPriority w:val="20"/>
    <w:qFormat/>
    <w:rsid w:val="00121001"/>
    <w:rPr>
      <w:i/>
      <w:iCs/>
    </w:rPr>
  </w:style>
  <w:style w:type="paragraph" w:styleId="a5">
    <w:name w:val="Normal (Web)"/>
    <w:basedOn w:val="a"/>
    <w:uiPriority w:val="99"/>
    <w:unhideWhenUsed/>
    <w:rsid w:val="0012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210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10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210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10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210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121001"/>
    <w:rPr>
      <w:color w:val="0000FF"/>
      <w:u w:val="single"/>
    </w:rPr>
  </w:style>
  <w:style w:type="character" w:styleId="a4">
    <w:name w:val="Emphasis"/>
    <w:basedOn w:val="a0"/>
    <w:uiPriority w:val="20"/>
    <w:qFormat/>
    <w:rsid w:val="00121001"/>
    <w:rPr>
      <w:i/>
      <w:iCs/>
    </w:rPr>
  </w:style>
  <w:style w:type="paragraph" w:styleId="a5">
    <w:name w:val="Normal (Web)"/>
    <w:basedOn w:val="a"/>
    <w:uiPriority w:val="99"/>
    <w:unhideWhenUsed/>
    <w:rsid w:val="0012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210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7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09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i1abbnckbmcl9fb.xn--p1ai/%D1%81%D1%82%D0%B0%D1%82%D1%8C%D0%B8/516651/pril.pp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1488</Words>
  <Characters>8483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Саният</dc:creator>
  <cp:keywords/>
  <dc:description/>
  <cp:lastModifiedBy>Саният</cp:lastModifiedBy>
  <cp:revision>4</cp:revision>
  <dcterms:created xsi:type="dcterms:W3CDTF">2018-04-02T06:11:00Z</dcterms:created>
  <dcterms:modified xsi:type="dcterms:W3CDTF">2018-04-02T06:22:00Z</dcterms:modified>
</cp:coreProperties>
</file>