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5A" w:rsidRDefault="00C82DF5" w:rsidP="00236191">
      <w:pPr>
        <w:tabs>
          <w:tab w:val="left" w:pos="8931"/>
        </w:tabs>
        <w:ind w:left="-142" w:right="-1"/>
        <w:jc w:val="lef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       </w:t>
      </w:r>
      <w:r w:rsidR="00B6165A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027E7B5" wp14:editId="55F0E531">
            <wp:extent cx="2369713" cy="1738648"/>
            <wp:effectExtent l="0" t="0" r="0" b="0"/>
            <wp:docPr id="1" name="Рисунок 1" descr="C:\Users\Саният\Desktop\фото книги\images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ият\Desktop\фото книги\images (50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67" cy="173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6ECA340" wp14:editId="2F3FA95D">
            <wp:extent cx="2472744" cy="1893194"/>
            <wp:effectExtent l="0" t="0" r="3810" b="0"/>
            <wp:docPr id="4" name="Рисунок 4" descr="F:\сценарий_шк.праздников\неделя детской книги\2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ценарий_шк.праздников\неделя детской книги\26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79" cy="189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6A" w:rsidRPr="008D0CF1" w:rsidRDefault="00E37F6A" w:rsidP="00B6165A">
      <w:pPr>
        <w:tabs>
          <w:tab w:val="left" w:pos="8931"/>
        </w:tabs>
        <w:ind w:left="-142"/>
        <w:rPr>
          <w:rFonts w:ascii="Times New Roman" w:hAnsi="Times New Roman"/>
          <w:b/>
          <w:sz w:val="32"/>
          <w:szCs w:val="32"/>
        </w:rPr>
      </w:pPr>
      <w:r w:rsidRPr="008D0CF1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E37F6A" w:rsidRPr="008D0CF1" w:rsidRDefault="00E37F6A" w:rsidP="004767B5">
      <w:pPr>
        <w:tabs>
          <w:tab w:val="left" w:pos="8931"/>
        </w:tabs>
        <w:ind w:left="-142"/>
        <w:rPr>
          <w:rFonts w:ascii="Times New Roman" w:hAnsi="Times New Roman"/>
          <w:b/>
          <w:sz w:val="32"/>
          <w:szCs w:val="32"/>
        </w:rPr>
      </w:pPr>
      <w:r w:rsidRPr="008D0CF1">
        <w:rPr>
          <w:rFonts w:ascii="Times New Roman" w:hAnsi="Times New Roman"/>
          <w:b/>
          <w:sz w:val="32"/>
          <w:szCs w:val="32"/>
        </w:rPr>
        <w:t>(10 класс)</w:t>
      </w:r>
    </w:p>
    <w:p w:rsidR="00E37F6A" w:rsidRPr="008D0CF1" w:rsidRDefault="00E37F6A" w:rsidP="004767B5">
      <w:pPr>
        <w:tabs>
          <w:tab w:val="left" w:pos="8931"/>
        </w:tabs>
        <w:ind w:left="-142"/>
        <w:rPr>
          <w:rFonts w:ascii="Times New Roman" w:hAnsi="Times New Roman"/>
          <w:sz w:val="28"/>
          <w:szCs w:val="28"/>
        </w:rPr>
      </w:pP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1. Баратынский К. «Стихотворения»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2. Булгаков М. «Дни  Турбинных»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3. Вампилов «Пьесы»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4. Васильев «А зори здесь тихие»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5. Гоголь Н.В. «Невский проспект»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6. Гончаров И. «Обыкновенная история», «Обломов», Обрыв», «Фрегат Паллада»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7.  Достоевский Ф. «Преступление и наказание», «Братья Карамазовы»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8.  Достоевский Ф.М. «Неточка Незванова», «Идиот»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 xml:space="preserve">9.  Лермонтов М.Ю. «Сцена из Фауста», «Маскарад», «Демон», «Горные вершины» 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10.  Лесков Н.С «Очарованный странник», «Леди Макбет Мценского уезда»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11.  Некрасов Н. «Кому на Руси жить хорошо»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12.  Островский А. «Гроза», «Бесприданница»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13.  Олеша Ю. «Зависть»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14.  Пушкин А.С. «Арап Петра Великого», «Борис Годунов»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15.  Пушкин А.С. Стихотворения, обращённые К Е.К. Воронцовой; «Деревня», «Домовому».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16.  Распутин В. «Живи и помни»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17.  Рябикина Л., Давыдов В. «Иван да Марья»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18.  Салтыков-Щедрин М. «История одного города», «Господа Головлёвы», «Сказки»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19.   Толстой Л.Н. «Смерть Ивана Ильича»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20.   Тургенев И. «Записки охотника», «Рудин», «Накануне», «Отцы и дети», «Дым», «Дворянское гнездо», «Фауст».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21.  Чернышевский Н. «Что делать?»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22. Шварц Е. «Тень»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23. Шолохов М. «Тихий Дон»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24. Шукшин В. «Алёша Бесконвойный»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25. Толстой Л.Н «Война и мир», «Воскресение»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lastRenderedPageBreak/>
        <w:t>26.   Чехов А.П. «Степь», «Мужики», «В овраге», «Ионыч», «Вишнёвый сад»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27.  Эренбург И. Люди. Годы. Жизнь»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28.   Голсуорси Дж. «Сага о Форсайтах»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29.   Лондон Дж. «Мартин Иден»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30.   Кампанелла Т. «Город солнца»</w:t>
      </w:r>
    </w:p>
    <w:p w:rsidR="00E37F6A" w:rsidRPr="008D0CF1" w:rsidRDefault="00E37F6A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31.   Манн Т. «Лота в Веймаре»</w:t>
      </w:r>
    </w:p>
    <w:p w:rsidR="00E37F6A" w:rsidRDefault="00E37F6A" w:rsidP="004767B5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32.   Беранже, Гёте «Лирика»</w:t>
      </w:r>
      <w:r w:rsidR="0059673D">
        <w:rPr>
          <w:rFonts w:ascii="Times New Roman" w:hAnsi="Times New Roman"/>
          <w:sz w:val="28"/>
          <w:szCs w:val="28"/>
        </w:rPr>
        <w:t>.</w:t>
      </w:r>
    </w:p>
    <w:p w:rsidR="0059673D" w:rsidRDefault="0059673D" w:rsidP="004767B5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</w:p>
    <w:p w:rsidR="008D0CF1" w:rsidRPr="008D0CF1" w:rsidRDefault="002C299A" w:rsidP="0059673D">
      <w:pPr>
        <w:tabs>
          <w:tab w:val="left" w:pos="8931"/>
        </w:tabs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05318" cy="1880314"/>
            <wp:effectExtent l="0" t="0" r="0" b="5715"/>
            <wp:docPr id="2" name="Рисунок 2" descr="C:\Users\Саният\Desktop\фото книги\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ият\Desktop\фото книги\книг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55" cy="188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48E" w:rsidRPr="008D0CF1" w:rsidRDefault="008C248E" w:rsidP="008D0CF1">
      <w:pPr>
        <w:tabs>
          <w:tab w:val="left" w:pos="8931"/>
        </w:tabs>
        <w:ind w:left="-142"/>
        <w:rPr>
          <w:rFonts w:ascii="Times New Roman" w:hAnsi="Times New Roman"/>
          <w:b/>
          <w:sz w:val="32"/>
          <w:szCs w:val="32"/>
        </w:rPr>
      </w:pPr>
      <w:r w:rsidRPr="008D0CF1">
        <w:rPr>
          <w:rFonts w:ascii="Times New Roman" w:hAnsi="Times New Roman"/>
          <w:b/>
          <w:sz w:val="32"/>
          <w:szCs w:val="32"/>
        </w:rPr>
        <w:t>Книги для чтения на лето</w:t>
      </w:r>
    </w:p>
    <w:p w:rsidR="008C248E" w:rsidRDefault="008C248E" w:rsidP="008D0CF1">
      <w:pPr>
        <w:tabs>
          <w:tab w:val="left" w:pos="8931"/>
        </w:tabs>
        <w:ind w:left="-142"/>
        <w:rPr>
          <w:rFonts w:ascii="Times New Roman" w:hAnsi="Times New Roman"/>
          <w:b/>
          <w:sz w:val="32"/>
          <w:szCs w:val="32"/>
        </w:rPr>
      </w:pPr>
      <w:r w:rsidRPr="008D0CF1">
        <w:rPr>
          <w:rFonts w:ascii="Times New Roman" w:hAnsi="Times New Roman"/>
          <w:b/>
          <w:sz w:val="32"/>
          <w:szCs w:val="32"/>
        </w:rPr>
        <w:t>(11 класс)</w:t>
      </w:r>
    </w:p>
    <w:p w:rsidR="008D0CF1" w:rsidRPr="008D0CF1" w:rsidRDefault="008D0CF1" w:rsidP="008D0CF1">
      <w:pPr>
        <w:tabs>
          <w:tab w:val="left" w:pos="8931"/>
        </w:tabs>
        <w:ind w:left="-142"/>
        <w:rPr>
          <w:rFonts w:ascii="Times New Roman" w:hAnsi="Times New Roman"/>
          <w:b/>
          <w:sz w:val="32"/>
          <w:szCs w:val="32"/>
        </w:rPr>
      </w:pP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1. Алексиевич С. «У войны не женское лицо»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2. Астафьев В. «Царь-рыба»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3. Бабель И. «Конармия»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4. Бондарев Ю. «Горячий снег»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5.Булгаков М. «Белая гвардия»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6. Булгаков М. А. «Собачье сердце», «Мастер и Маргарита»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7. Бунин И.А. «Господин из Сан-Франциско», «Антоновские яблоки»,  «Тёмные аллеи», «Чистый понедельник»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8. Быков В. «Сотников», «Обелиск», «Дожить до рассвета», «Знак беды»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9. Васильев Б. «В списках не значился»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10.Высоцкий В. «Лирика» (По выбору)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11. Горький М. «На дне», «Мать», Старуха Изергиль», «Супруги Орловы»,    «Коновалов», «Челкаш»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12.Есенин С. Русь Советская», «Москва кабацкая», «Чёрный человек», «Пугачёв», «Анна Снегина»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13. Жигулин А. «Чёрные камни»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14. Закруткин В. «Матерь человеческая»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15. Замятин Е. «Мы»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16. Клюев Н. «Рождество избы», «Есть на свете край обширный..», и др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17. Кондратьев В. «Сашка»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18. Куприн А.И. «Олеся», «Гранатовый браслет», «Поединок».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lastRenderedPageBreak/>
        <w:t>19. Лавренёв Б. «Сорок первый»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20. Мандельштам О. «Шум времени»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21.Маяковский В. «Баня», «Клоп»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22. Набоков В.В. «Машенька», «Защита Лужина», «Подвиг», «Приглашение на казнь», «Лолита».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23. Некрасов В. «В окопах Сталинграда»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24. Окуджава Б. «Путешествие дилетантов», «Бедный Авросимов».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25. Пастернак Б. «Доктор Живаго»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26. Платонов А. «Сокровенный человек», «Усомнившийся Макар»,   «Чевенгур», «Котлован»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27.Приставкин А. «Ночевала тучка золотая»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28. Распутин В. «Живи и помни», «Прощание с Матёрой», «Пожар»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29. Серафимович А. «Железный поток»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 xml:space="preserve">30. Солженицын А.И. «Архипелаг ГУЛАГ», «Один день Ивана  Денисовича»,     </w:t>
      </w:r>
    </w:p>
    <w:p w:rsidR="008C248E" w:rsidRPr="008D0CF1" w:rsidRDefault="008D0CF1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248E" w:rsidRPr="008D0CF1">
        <w:rPr>
          <w:rFonts w:ascii="Times New Roman" w:hAnsi="Times New Roman"/>
          <w:sz w:val="28"/>
          <w:szCs w:val="28"/>
        </w:rPr>
        <w:t>«Матрёнин двор»</w:t>
      </w:r>
    </w:p>
    <w:p w:rsidR="008C248E" w:rsidRPr="008D0CF1" w:rsidRDefault="008C248E" w:rsidP="0059673D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31. Твардовский В. «Дом у дороги», «Тёркин на том свете».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32. Токарева В. Пьеса «Фантазия – экспромт»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33. Толстой А.Н «Пётр I»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34. Фадеев А. «Разгром»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35. Фурманов Д. «Чапаев»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36. Цветаева М. «Мой Пушкин», «Я пришла к поэту в гости…»и др.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37. Чехов А.П. «Случай из практики»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38. Шолохов М.А. «Тихий Дон», «Донские рассказы», «Поднятая целина»,   «Судьба человека»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39. Шаламов В. «Колымские рассказы»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40. Щербак Ю. «Чернобыль»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41. Шукшин В. Рассказы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42.Брехт Б. «Мамаша Кураж и её дети»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43.Белль Г. «Глазами клоуна»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44.Голдинг У. «Повелитель мух»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45. Кафка Ф. «Превращение»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46. Лорка Г. «Лирика»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47. Манн Т. «Доктор Фаустус», «Волшебная гора».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48. Ницше Ф. «Антихристианин»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49. Ремарк Э.М. «Триумфальная арка»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50. Роллан Р. «Очарованная душа»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51. Франс А. «Понтий Пилат»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52. Хемингуэй Э. «По ком звонит колокол», «Старик и море».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53. Чапек К. «Поэт»</w:t>
      </w:r>
    </w:p>
    <w:p w:rsidR="008C248E" w:rsidRPr="008D0CF1" w:rsidRDefault="008C248E" w:rsidP="008D0CF1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54. Шоу Б. «Дом, где разбиваются сердца».</w:t>
      </w:r>
    </w:p>
    <w:p w:rsidR="008C248E" w:rsidRPr="008D0CF1" w:rsidRDefault="008C248E" w:rsidP="004767B5">
      <w:pPr>
        <w:tabs>
          <w:tab w:val="left" w:pos="8931"/>
        </w:tabs>
        <w:ind w:left="-142"/>
        <w:jc w:val="left"/>
        <w:rPr>
          <w:rFonts w:ascii="Times New Roman" w:hAnsi="Times New Roman"/>
          <w:sz w:val="28"/>
          <w:szCs w:val="28"/>
        </w:rPr>
      </w:pPr>
      <w:r w:rsidRPr="008D0CF1">
        <w:rPr>
          <w:rFonts w:ascii="Times New Roman" w:hAnsi="Times New Roman"/>
          <w:sz w:val="28"/>
          <w:szCs w:val="28"/>
        </w:rPr>
        <w:t>55. Сафо «Лирика»</w:t>
      </w:r>
    </w:p>
    <w:p w:rsidR="008C248E" w:rsidRPr="008D0CF1" w:rsidRDefault="008C248E" w:rsidP="00CB2FAF">
      <w:pPr>
        <w:tabs>
          <w:tab w:val="left" w:pos="8931"/>
        </w:tabs>
        <w:ind w:left="-142"/>
        <w:rPr>
          <w:rFonts w:ascii="Times New Roman" w:hAnsi="Times New Roman"/>
          <w:sz w:val="28"/>
          <w:szCs w:val="28"/>
        </w:rPr>
      </w:pPr>
    </w:p>
    <w:p w:rsidR="00E37F6A" w:rsidRPr="008D0CF1" w:rsidRDefault="00E37F6A" w:rsidP="004767B5">
      <w:pPr>
        <w:tabs>
          <w:tab w:val="left" w:pos="8931"/>
        </w:tabs>
        <w:ind w:left="-142"/>
        <w:rPr>
          <w:rFonts w:ascii="Times New Roman" w:hAnsi="Times New Roman"/>
          <w:sz w:val="28"/>
          <w:szCs w:val="28"/>
        </w:rPr>
      </w:pPr>
    </w:p>
    <w:p w:rsidR="007D2D76" w:rsidRPr="008D0CF1" w:rsidRDefault="007D2D76" w:rsidP="004767B5">
      <w:pPr>
        <w:tabs>
          <w:tab w:val="left" w:pos="8931"/>
        </w:tabs>
        <w:ind w:left="-142"/>
      </w:pPr>
    </w:p>
    <w:sectPr w:rsidR="007D2D76" w:rsidRPr="008D0C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D5" w:rsidRDefault="006054D5" w:rsidP="00C82DF5">
      <w:r>
        <w:separator/>
      </w:r>
    </w:p>
  </w:endnote>
  <w:endnote w:type="continuationSeparator" w:id="0">
    <w:p w:rsidR="006054D5" w:rsidRDefault="006054D5" w:rsidP="00C8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198204"/>
      <w:docPartObj>
        <w:docPartGallery w:val="Page Numbers (Bottom of Page)"/>
        <w:docPartUnique/>
      </w:docPartObj>
    </w:sdtPr>
    <w:sdtEndPr/>
    <w:sdtContent>
      <w:p w:rsidR="00C82DF5" w:rsidRDefault="00C82DF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91">
          <w:rPr>
            <w:noProof/>
          </w:rPr>
          <w:t>1</w:t>
        </w:r>
        <w:r>
          <w:fldChar w:fldCharType="end"/>
        </w:r>
      </w:p>
    </w:sdtContent>
  </w:sdt>
  <w:p w:rsidR="00C82DF5" w:rsidRDefault="00C82D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D5" w:rsidRDefault="006054D5" w:rsidP="00C82DF5">
      <w:r>
        <w:separator/>
      </w:r>
    </w:p>
  </w:footnote>
  <w:footnote w:type="continuationSeparator" w:id="0">
    <w:p w:rsidR="006054D5" w:rsidRDefault="006054D5" w:rsidP="00C8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DB"/>
    <w:rsid w:val="00236191"/>
    <w:rsid w:val="002C299A"/>
    <w:rsid w:val="004767B5"/>
    <w:rsid w:val="0059673D"/>
    <w:rsid w:val="006054D5"/>
    <w:rsid w:val="00605FDB"/>
    <w:rsid w:val="007D2D76"/>
    <w:rsid w:val="008C248E"/>
    <w:rsid w:val="008D0CF1"/>
    <w:rsid w:val="00B6165A"/>
    <w:rsid w:val="00C82DF5"/>
    <w:rsid w:val="00CB2FAF"/>
    <w:rsid w:val="00E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6A"/>
    <w:pPr>
      <w:spacing w:after="0" w:line="240" w:lineRule="auto"/>
      <w:ind w:left="1593" w:right="1304"/>
      <w:jc w:val="center"/>
    </w:pPr>
    <w:rPr>
      <w:rFonts w:ascii="Arial Black" w:eastAsia="Calibri" w:hAnsi="Arial Black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65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2D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DF5"/>
    <w:rPr>
      <w:rFonts w:ascii="Arial Black" w:eastAsia="Calibri" w:hAnsi="Arial Black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2D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DF5"/>
    <w:rPr>
      <w:rFonts w:ascii="Arial Black" w:eastAsia="Calibri" w:hAnsi="Arial Black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6A"/>
    <w:pPr>
      <w:spacing w:after="0" w:line="240" w:lineRule="auto"/>
      <w:ind w:left="1593" w:right="1304"/>
      <w:jc w:val="center"/>
    </w:pPr>
    <w:rPr>
      <w:rFonts w:ascii="Arial Black" w:eastAsia="Calibri" w:hAnsi="Arial Black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65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2D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DF5"/>
    <w:rPr>
      <w:rFonts w:ascii="Arial Black" w:eastAsia="Calibri" w:hAnsi="Arial Black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2D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DF5"/>
    <w:rPr>
      <w:rFonts w:ascii="Arial Black" w:eastAsia="Calibri" w:hAnsi="Arial Blac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20</cp:revision>
  <dcterms:created xsi:type="dcterms:W3CDTF">2016-06-09T07:26:00Z</dcterms:created>
  <dcterms:modified xsi:type="dcterms:W3CDTF">2019-02-04T09:37:00Z</dcterms:modified>
</cp:coreProperties>
</file>