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C7B9D">
        <w:rPr>
          <w:b/>
          <w:bCs/>
          <w:color w:val="000000"/>
        </w:rPr>
        <w:t>ПОЯСНИТЕЛЬНАЯ ЗАПИСКА</w:t>
      </w:r>
    </w:p>
    <w:p w:rsidR="008C7B9D" w:rsidRPr="008C7B9D" w:rsidRDefault="008C7B9D" w:rsidP="008C7B9D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8C7B9D" w:rsidRPr="008C7B9D" w:rsidRDefault="008C7B9D" w:rsidP="008C7B9D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color w:val="000000"/>
        </w:rPr>
      </w:pPr>
      <w:proofErr w:type="gramStart"/>
      <w:r w:rsidRPr="008C7B9D">
        <w:rPr>
          <w:bCs/>
          <w:color w:val="000000"/>
        </w:rPr>
        <w:t xml:space="preserve">Рабочая программа была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учебно-методических систем «Перспектива», «Школа России» и ориентирована на работу по учебно-методическому комплекту </w:t>
      </w:r>
      <w:r w:rsidRPr="008C7B9D">
        <w:t>«Музыка» Е.Д. Критской, Г.П. Сергеевой, Т.</w:t>
      </w:r>
      <w:proofErr w:type="gramEnd"/>
      <w:r w:rsidRPr="008C7B9D">
        <w:t xml:space="preserve">С. </w:t>
      </w:r>
      <w:proofErr w:type="spellStart"/>
      <w:r w:rsidRPr="008C7B9D">
        <w:t>Шмагиной</w:t>
      </w:r>
      <w:proofErr w:type="spellEnd"/>
      <w:r w:rsidRPr="008C7B9D">
        <w:t xml:space="preserve"> для 1 – 4 классов общеобразовательных учреждений</w:t>
      </w:r>
      <w:r w:rsidRPr="008C7B9D">
        <w:rPr>
          <w:bCs/>
          <w:color w:val="000000"/>
        </w:rPr>
        <w:t>:</w:t>
      </w:r>
    </w:p>
    <w:p w:rsidR="008C7B9D" w:rsidRPr="008C7B9D" w:rsidRDefault="008C7B9D" w:rsidP="008C7B9D">
      <w:pPr>
        <w:autoSpaceDE w:val="0"/>
        <w:autoSpaceDN w:val="0"/>
        <w:adjustRightInd w:val="0"/>
        <w:spacing w:line="276" w:lineRule="auto"/>
        <w:ind w:left="709" w:hanging="1"/>
        <w:jc w:val="both"/>
        <w:rPr>
          <w:bCs/>
          <w:color w:val="000000"/>
        </w:rPr>
      </w:pPr>
      <w:r w:rsidRPr="008C7B9D">
        <w:rPr>
          <w:bCs/>
          <w:color w:val="000000"/>
        </w:rPr>
        <w:t xml:space="preserve">1. Критская Е.Д. Музыка: 3 класс (Текст): учебник для общеобразовательных учреждений / </w:t>
      </w:r>
      <w:proofErr w:type="spellStart"/>
      <w:r w:rsidRPr="008C7B9D">
        <w:rPr>
          <w:bCs/>
          <w:color w:val="000000"/>
        </w:rPr>
        <w:t>Е.Д.Критская</w:t>
      </w:r>
      <w:proofErr w:type="spellEnd"/>
      <w:r w:rsidRPr="008C7B9D">
        <w:rPr>
          <w:bCs/>
          <w:color w:val="000000"/>
        </w:rPr>
        <w:t xml:space="preserve">, </w:t>
      </w:r>
      <w:proofErr w:type="spellStart"/>
      <w:r w:rsidRPr="008C7B9D">
        <w:rPr>
          <w:bCs/>
          <w:color w:val="000000"/>
        </w:rPr>
        <w:t>Г.П.Сергеева</w:t>
      </w:r>
      <w:proofErr w:type="spellEnd"/>
      <w:r w:rsidRPr="008C7B9D">
        <w:rPr>
          <w:bCs/>
          <w:color w:val="000000"/>
        </w:rPr>
        <w:t xml:space="preserve">, </w:t>
      </w:r>
      <w:proofErr w:type="spellStart"/>
      <w:r w:rsidRPr="008C7B9D">
        <w:rPr>
          <w:bCs/>
          <w:color w:val="000000"/>
        </w:rPr>
        <w:t>Т.С.Шмагина</w:t>
      </w:r>
      <w:proofErr w:type="spellEnd"/>
      <w:r w:rsidRPr="008C7B9D">
        <w:rPr>
          <w:bCs/>
          <w:color w:val="000000"/>
        </w:rPr>
        <w:t>. – М.</w:t>
      </w:r>
      <w:proofErr w:type="gramStart"/>
      <w:r w:rsidRPr="008C7B9D">
        <w:rPr>
          <w:bCs/>
          <w:color w:val="000000"/>
        </w:rPr>
        <w:t xml:space="preserve"> :</w:t>
      </w:r>
      <w:proofErr w:type="gramEnd"/>
      <w:r w:rsidRPr="008C7B9D">
        <w:rPr>
          <w:bCs/>
          <w:color w:val="000000"/>
        </w:rPr>
        <w:t xml:space="preserve"> Просвещение, 2013. </w:t>
      </w:r>
    </w:p>
    <w:p w:rsidR="008C7B9D" w:rsidRPr="008C7B9D" w:rsidRDefault="008C7B9D" w:rsidP="008C7B9D">
      <w:pPr>
        <w:autoSpaceDE w:val="0"/>
        <w:autoSpaceDN w:val="0"/>
        <w:adjustRightInd w:val="0"/>
        <w:spacing w:line="276" w:lineRule="auto"/>
        <w:ind w:left="709" w:hanging="1"/>
        <w:jc w:val="both"/>
        <w:rPr>
          <w:bCs/>
          <w:color w:val="000000"/>
        </w:rPr>
      </w:pPr>
      <w:r w:rsidRPr="008C7B9D">
        <w:rPr>
          <w:bCs/>
          <w:color w:val="000000"/>
        </w:rPr>
        <w:t xml:space="preserve">2.  Критская Е.Д. Музыка: 3 класс (Текст): рабочая тетрадь: пособие для учащихся общеобразовательных учреждений / </w:t>
      </w:r>
      <w:proofErr w:type="spellStart"/>
      <w:r w:rsidRPr="008C7B9D">
        <w:rPr>
          <w:bCs/>
          <w:color w:val="000000"/>
        </w:rPr>
        <w:t>Е.Д.Критская</w:t>
      </w:r>
      <w:proofErr w:type="spellEnd"/>
      <w:r w:rsidRPr="008C7B9D">
        <w:rPr>
          <w:bCs/>
          <w:color w:val="000000"/>
        </w:rPr>
        <w:t xml:space="preserve">, </w:t>
      </w:r>
      <w:proofErr w:type="spellStart"/>
      <w:r w:rsidRPr="008C7B9D">
        <w:rPr>
          <w:bCs/>
          <w:color w:val="000000"/>
        </w:rPr>
        <w:t>Г.П.Сергеева</w:t>
      </w:r>
      <w:proofErr w:type="spellEnd"/>
      <w:r w:rsidRPr="008C7B9D">
        <w:rPr>
          <w:bCs/>
          <w:color w:val="000000"/>
        </w:rPr>
        <w:t xml:space="preserve">, </w:t>
      </w:r>
      <w:proofErr w:type="spellStart"/>
      <w:r w:rsidRPr="008C7B9D">
        <w:rPr>
          <w:bCs/>
          <w:color w:val="000000"/>
        </w:rPr>
        <w:t>Т.С.Шмагина</w:t>
      </w:r>
      <w:proofErr w:type="spellEnd"/>
      <w:r w:rsidRPr="008C7B9D">
        <w:rPr>
          <w:bCs/>
          <w:color w:val="000000"/>
        </w:rPr>
        <w:t>. – М.</w:t>
      </w:r>
      <w:proofErr w:type="gramStart"/>
      <w:r w:rsidRPr="008C7B9D">
        <w:rPr>
          <w:bCs/>
          <w:color w:val="000000"/>
        </w:rPr>
        <w:t xml:space="preserve"> :</w:t>
      </w:r>
      <w:proofErr w:type="gramEnd"/>
      <w:r w:rsidRPr="008C7B9D">
        <w:rPr>
          <w:bCs/>
          <w:color w:val="000000"/>
        </w:rPr>
        <w:t xml:space="preserve"> Просвещение, 2012.</w:t>
      </w:r>
    </w:p>
    <w:p w:rsidR="008C7B9D" w:rsidRPr="008C7B9D" w:rsidRDefault="008C7B9D" w:rsidP="008C7B9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16"/>
          <w:szCs w:val="16"/>
        </w:rPr>
      </w:pPr>
    </w:p>
    <w:p w:rsidR="008C7B9D" w:rsidRPr="008C7B9D" w:rsidRDefault="008C7B9D" w:rsidP="008C7B9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8C7B9D">
        <w:rPr>
          <w:bCs/>
          <w:color w:val="000000"/>
        </w:rPr>
        <w:t>Рабочая программа составлена на основе следующих нормативных документов и методических рекомендаций:</w:t>
      </w:r>
    </w:p>
    <w:p w:rsidR="008C7B9D" w:rsidRPr="008C7B9D" w:rsidRDefault="008C7B9D" w:rsidP="008C7B9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color w:val="000000"/>
          <w:lang w:eastAsia="en-US"/>
        </w:rPr>
      </w:pPr>
      <w:r w:rsidRPr="008C7B9D">
        <w:rPr>
          <w:rFonts w:eastAsia="Calibri"/>
          <w:bCs/>
          <w:color w:val="000000"/>
          <w:lang w:eastAsia="en-US"/>
        </w:rPr>
        <w:t xml:space="preserve">Приказ </w:t>
      </w:r>
      <w:proofErr w:type="spellStart"/>
      <w:r w:rsidRPr="008C7B9D">
        <w:rPr>
          <w:rFonts w:eastAsia="Calibri"/>
          <w:bCs/>
          <w:color w:val="000000"/>
          <w:lang w:eastAsia="en-US"/>
        </w:rPr>
        <w:t>Минобрнауки</w:t>
      </w:r>
      <w:proofErr w:type="spellEnd"/>
      <w:r w:rsidRPr="008C7B9D">
        <w:rPr>
          <w:rFonts w:eastAsia="Calibri"/>
          <w:bCs/>
          <w:color w:val="000000"/>
          <w:lang w:eastAsia="en-US"/>
        </w:rPr>
        <w:t xml:space="preserve"> РФ от 06.10.2009 № 373 (ред. От 26.11.2010)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C7B9D" w:rsidRPr="008C7B9D" w:rsidRDefault="008C7B9D" w:rsidP="008C7B9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color w:val="000000"/>
          <w:lang w:eastAsia="en-US"/>
        </w:rPr>
      </w:pPr>
      <w:r w:rsidRPr="008C7B9D">
        <w:rPr>
          <w:rFonts w:eastAsia="Calibri"/>
          <w:bCs/>
          <w:color w:val="000000"/>
          <w:lang w:eastAsia="en-US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2013-2014 учебный год: Приказ Министерства образования и науки российской Федерации №  1067 от 19.12.2012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8C7B9D" w:rsidRPr="008C7B9D" w:rsidRDefault="008C7B9D" w:rsidP="008C7B9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color w:val="000000"/>
          <w:lang w:eastAsia="en-US"/>
        </w:rPr>
      </w:pPr>
      <w:r w:rsidRPr="008C7B9D">
        <w:rPr>
          <w:rFonts w:eastAsia="Calibri"/>
          <w:bCs/>
          <w:color w:val="000000"/>
          <w:lang w:eastAsia="en-US"/>
        </w:rPr>
        <w:t xml:space="preserve">Примерные программы начального общего образования: Письмо </w:t>
      </w:r>
      <w:proofErr w:type="spellStart"/>
      <w:r w:rsidRPr="008C7B9D">
        <w:rPr>
          <w:rFonts w:eastAsia="Calibri"/>
          <w:bCs/>
          <w:color w:val="000000"/>
          <w:lang w:eastAsia="en-US"/>
        </w:rPr>
        <w:t>МОиН</w:t>
      </w:r>
      <w:proofErr w:type="spellEnd"/>
      <w:r w:rsidRPr="008C7B9D">
        <w:rPr>
          <w:rFonts w:eastAsia="Calibri"/>
          <w:bCs/>
          <w:color w:val="000000"/>
          <w:lang w:eastAsia="en-US"/>
        </w:rPr>
        <w:t xml:space="preserve"> Российской Федерации № 03-1263 от 07.07.2005 «О примерных программах по учебным предметам федерального базисного учебного плана»;</w:t>
      </w:r>
    </w:p>
    <w:p w:rsidR="008C7B9D" w:rsidRPr="008C7B9D" w:rsidRDefault="008C7B9D" w:rsidP="008C7B9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color w:val="000000"/>
          <w:lang w:eastAsia="en-US"/>
        </w:rPr>
      </w:pPr>
      <w:r w:rsidRPr="008C7B9D">
        <w:rPr>
          <w:rFonts w:eastAsia="Calibri"/>
          <w:bCs/>
          <w:color w:val="000000"/>
          <w:lang w:eastAsia="en-US"/>
        </w:rPr>
        <w:t xml:space="preserve">Учебный план МБОУ СОШ с углубленным изучением отдельных предметов № 78 </w:t>
      </w:r>
      <w:proofErr w:type="spellStart"/>
      <w:r w:rsidRPr="008C7B9D">
        <w:rPr>
          <w:rFonts w:eastAsia="Calibri"/>
          <w:bCs/>
          <w:color w:val="000000"/>
          <w:lang w:eastAsia="en-US"/>
        </w:rPr>
        <w:t>г</w:t>
      </w:r>
      <w:proofErr w:type="gramStart"/>
      <w:r w:rsidRPr="008C7B9D">
        <w:rPr>
          <w:rFonts w:eastAsia="Calibri"/>
          <w:bCs/>
          <w:color w:val="000000"/>
          <w:lang w:eastAsia="en-US"/>
        </w:rPr>
        <w:t>.В</w:t>
      </w:r>
      <w:proofErr w:type="gramEnd"/>
      <w:r w:rsidRPr="008C7B9D">
        <w:rPr>
          <w:rFonts w:eastAsia="Calibri"/>
          <w:bCs/>
          <w:color w:val="000000"/>
          <w:lang w:eastAsia="en-US"/>
        </w:rPr>
        <w:t>оронежа</w:t>
      </w:r>
      <w:proofErr w:type="spellEnd"/>
      <w:r w:rsidRPr="008C7B9D">
        <w:rPr>
          <w:rFonts w:eastAsia="Calibri"/>
          <w:bCs/>
          <w:color w:val="000000"/>
          <w:lang w:eastAsia="en-US"/>
        </w:rPr>
        <w:t xml:space="preserve"> на 2013/2014 учебный год;</w:t>
      </w:r>
    </w:p>
    <w:p w:rsidR="008C7B9D" w:rsidRPr="008C7B9D" w:rsidRDefault="008C7B9D" w:rsidP="008C7B9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Cs/>
          <w:color w:val="000000"/>
          <w:lang w:eastAsia="en-US"/>
        </w:rPr>
      </w:pPr>
      <w:r w:rsidRPr="008C7B9D">
        <w:rPr>
          <w:rFonts w:eastAsia="Calibri"/>
          <w:bCs/>
          <w:color w:val="000000"/>
          <w:lang w:eastAsia="en-US"/>
        </w:rPr>
        <w:t xml:space="preserve">Локальный акт МБОУ СОШ с углубленным изучением отдельных предметов № 78 </w:t>
      </w:r>
      <w:proofErr w:type="spellStart"/>
      <w:r w:rsidRPr="008C7B9D">
        <w:rPr>
          <w:rFonts w:eastAsia="Calibri"/>
          <w:bCs/>
          <w:color w:val="000000"/>
          <w:lang w:eastAsia="en-US"/>
        </w:rPr>
        <w:t>г</w:t>
      </w:r>
      <w:proofErr w:type="gramStart"/>
      <w:r w:rsidRPr="008C7B9D">
        <w:rPr>
          <w:rFonts w:eastAsia="Calibri"/>
          <w:bCs/>
          <w:color w:val="000000"/>
          <w:lang w:eastAsia="en-US"/>
        </w:rPr>
        <w:t>.В</w:t>
      </w:r>
      <w:proofErr w:type="gramEnd"/>
      <w:r w:rsidRPr="008C7B9D">
        <w:rPr>
          <w:rFonts w:eastAsia="Calibri"/>
          <w:bCs/>
          <w:color w:val="000000"/>
          <w:lang w:eastAsia="en-US"/>
        </w:rPr>
        <w:t>оронежа</w:t>
      </w:r>
      <w:proofErr w:type="spellEnd"/>
      <w:r w:rsidRPr="008C7B9D">
        <w:rPr>
          <w:rFonts w:eastAsia="Calibri"/>
          <w:bCs/>
          <w:color w:val="000000"/>
          <w:lang w:eastAsia="en-US"/>
        </w:rPr>
        <w:t xml:space="preserve"> (об утверждении структуры рабочей программы).</w:t>
      </w:r>
      <w:r w:rsidRPr="008C7B9D">
        <w:rPr>
          <w:rFonts w:ascii="Calibri" w:eastAsia="Calibri" w:hAnsi="Calibri"/>
          <w:color w:val="000000"/>
          <w:lang w:eastAsia="en-US"/>
        </w:rPr>
        <w:t xml:space="preserve">  </w:t>
      </w:r>
    </w:p>
    <w:p w:rsidR="008C7B9D" w:rsidRPr="008C7B9D" w:rsidRDefault="008C7B9D" w:rsidP="008C7B9D">
      <w:pPr>
        <w:jc w:val="center"/>
        <w:rPr>
          <w:b/>
          <w:sz w:val="22"/>
          <w:szCs w:val="22"/>
        </w:rPr>
      </w:pPr>
      <w:r w:rsidRPr="008C7B9D">
        <w:rPr>
          <w:b/>
          <w:sz w:val="22"/>
          <w:szCs w:val="22"/>
        </w:rPr>
        <w:t>ЦЕЛИ И ЗАДАЧИ</w:t>
      </w:r>
    </w:p>
    <w:p w:rsidR="008C7B9D" w:rsidRPr="008C7B9D" w:rsidRDefault="008C7B9D" w:rsidP="008C7B9D">
      <w:pPr>
        <w:jc w:val="both"/>
        <w:rPr>
          <w:b/>
          <w:sz w:val="22"/>
          <w:szCs w:val="22"/>
        </w:rPr>
      </w:pPr>
    </w:p>
    <w:p w:rsidR="008C7B9D" w:rsidRPr="008C7B9D" w:rsidRDefault="008C7B9D" w:rsidP="008C7B9D">
      <w:pPr>
        <w:jc w:val="both"/>
      </w:pPr>
      <w:r w:rsidRPr="008C7B9D">
        <w:t xml:space="preserve">   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8C7B9D">
        <w:t xml:space="preserve"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</w:t>
      </w:r>
      <w:r w:rsidRPr="008C7B9D">
        <w:lastRenderedPageBreak/>
        <w:t>неразрывной взаимосвязи музыки и жизни, постижение культурного многообразия мира.</w:t>
      </w:r>
      <w:proofErr w:type="gramEnd"/>
      <w:r w:rsidRPr="008C7B9D"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8C7B9D" w:rsidRPr="008C7B9D" w:rsidRDefault="008C7B9D" w:rsidP="008C7B9D">
      <w:pPr>
        <w:jc w:val="both"/>
        <w:rPr>
          <w:i/>
        </w:rPr>
      </w:pPr>
      <w:r w:rsidRPr="008C7B9D">
        <w:rPr>
          <w:b/>
        </w:rPr>
        <w:t xml:space="preserve">     Цель </w:t>
      </w:r>
      <w:r w:rsidRPr="008C7B9D">
        <w:t xml:space="preserve">массового музыкального образования и воспитания – </w:t>
      </w:r>
      <w:r w:rsidRPr="008C7B9D">
        <w:rPr>
          <w:i/>
        </w:rPr>
        <w:t>формирование музыкальной культуры как неотъемлемой части духовной культуры школьников.</w:t>
      </w:r>
    </w:p>
    <w:p w:rsidR="008C7B9D" w:rsidRPr="008C7B9D" w:rsidRDefault="008C7B9D" w:rsidP="008C7B9D">
      <w:pPr>
        <w:jc w:val="both"/>
      </w:pPr>
      <w:r w:rsidRPr="008C7B9D">
        <w:rPr>
          <w:b/>
        </w:rPr>
        <w:t xml:space="preserve">     Задачи</w:t>
      </w:r>
      <w:r w:rsidRPr="008C7B9D">
        <w:t xml:space="preserve"> музыкального образования на основе целевой установки:</w:t>
      </w:r>
    </w:p>
    <w:p w:rsidR="008C7B9D" w:rsidRPr="008C7B9D" w:rsidRDefault="008C7B9D" w:rsidP="008C7B9D">
      <w:pPr>
        <w:jc w:val="both"/>
      </w:pPr>
      <w:r w:rsidRPr="008C7B9D"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8C7B9D" w:rsidRPr="008C7B9D" w:rsidRDefault="008C7B9D" w:rsidP="008C7B9D">
      <w:pPr>
        <w:jc w:val="both"/>
      </w:pPr>
      <w:r w:rsidRPr="008C7B9D">
        <w:t>- развитие восприятия музыки. Интереса к музыке и музыкальной деятельности, ассоциативно-образного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8C7B9D" w:rsidRPr="008C7B9D" w:rsidRDefault="008C7B9D" w:rsidP="008C7B9D">
      <w:pPr>
        <w:jc w:val="both"/>
      </w:pPr>
      <w:r w:rsidRPr="008C7B9D">
        <w:t>- обогащение знаний о музыкальном искусстве; овладение практическими умениями и навыками (пение, слушание музыки, игра на элементарных музыкальных инструментах, музыкально-пластическое движение и импровизации).</w:t>
      </w:r>
    </w:p>
    <w:p w:rsidR="008C7B9D" w:rsidRPr="008C7B9D" w:rsidRDefault="008C7B9D" w:rsidP="008C7B9D">
      <w:pPr>
        <w:jc w:val="center"/>
        <w:rPr>
          <w:b/>
          <w:sz w:val="22"/>
          <w:szCs w:val="22"/>
        </w:rPr>
      </w:pPr>
    </w:p>
    <w:p w:rsidR="008C7B9D" w:rsidRPr="008C7B9D" w:rsidRDefault="008C7B9D" w:rsidP="008C7B9D">
      <w:pPr>
        <w:jc w:val="center"/>
        <w:rPr>
          <w:b/>
          <w:sz w:val="22"/>
          <w:szCs w:val="22"/>
        </w:rPr>
      </w:pPr>
      <w:r w:rsidRPr="008C7B9D">
        <w:rPr>
          <w:b/>
          <w:sz w:val="22"/>
          <w:szCs w:val="22"/>
        </w:rPr>
        <w:t>СОДЕРЖАНИЕ ПРОГРАММЫ</w:t>
      </w:r>
    </w:p>
    <w:p w:rsidR="008C7B9D" w:rsidRPr="008C7B9D" w:rsidRDefault="008C7B9D" w:rsidP="008C7B9D">
      <w:pPr>
        <w:jc w:val="center"/>
        <w:rPr>
          <w:b/>
        </w:rPr>
      </w:pPr>
    </w:p>
    <w:p w:rsidR="008C7B9D" w:rsidRPr="008C7B9D" w:rsidRDefault="008C7B9D" w:rsidP="008C7B9D">
      <w:pPr>
        <w:jc w:val="both"/>
      </w:pPr>
      <w:r w:rsidRPr="008C7B9D">
        <w:rPr>
          <w:b/>
        </w:rPr>
        <w:t xml:space="preserve">      Содержание программы</w:t>
      </w:r>
      <w:r w:rsidRPr="008C7B9D">
        <w:t xml:space="preserve"> 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8C7B9D">
        <w:t>Неменского</w:t>
      </w:r>
      <w:proofErr w:type="spellEnd"/>
      <w:r w:rsidRPr="008C7B9D"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8C7B9D" w:rsidRPr="008C7B9D" w:rsidRDefault="008C7B9D" w:rsidP="008C7B9D">
      <w:pPr>
        <w:jc w:val="both"/>
      </w:pPr>
      <w:r w:rsidRPr="008C7B9D">
        <w:t xml:space="preserve">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8C7B9D">
        <w:t>метапредметных</w:t>
      </w:r>
      <w:proofErr w:type="spellEnd"/>
      <w:r w:rsidRPr="008C7B9D">
        <w:t xml:space="preserve"> результатов.</w:t>
      </w:r>
    </w:p>
    <w:p w:rsidR="008C7B9D" w:rsidRPr="008C7B9D" w:rsidRDefault="008C7B9D" w:rsidP="008C7B9D">
      <w:pPr>
        <w:jc w:val="both"/>
      </w:pPr>
    </w:p>
    <w:p w:rsidR="008C7B9D" w:rsidRPr="008C7B9D" w:rsidRDefault="008C7B9D" w:rsidP="008C7B9D">
      <w:pPr>
        <w:jc w:val="both"/>
        <w:rPr>
          <w:b/>
          <w:sz w:val="22"/>
          <w:szCs w:val="22"/>
        </w:rPr>
      </w:pPr>
      <w:r w:rsidRPr="008C7B9D">
        <w:rPr>
          <w:b/>
          <w:sz w:val="22"/>
          <w:szCs w:val="22"/>
        </w:rPr>
        <w:lastRenderedPageBreak/>
        <w:t>КРИТЕРИИ ОТБОРА МУЗЫКАЛЬНОГО МАТЕРИАЛА</w:t>
      </w:r>
      <w:r w:rsidRPr="008C7B9D">
        <w:rPr>
          <w:b/>
          <w:bCs/>
        </w:rPr>
        <w:t xml:space="preserve">: </w:t>
      </w:r>
      <w:r w:rsidRPr="008C7B9D">
        <w:t xml:space="preserve">заимствованы из концепции Д. Б. </w:t>
      </w:r>
      <w:proofErr w:type="spellStart"/>
      <w:r w:rsidRPr="008C7B9D">
        <w:t>Кабалевского</w:t>
      </w:r>
      <w:proofErr w:type="spellEnd"/>
      <w:r w:rsidRPr="008C7B9D">
        <w:t xml:space="preserve"> — это </w:t>
      </w:r>
      <w:r w:rsidRPr="008C7B9D">
        <w:rPr>
          <w:i/>
          <w:iCs/>
        </w:rPr>
        <w:t xml:space="preserve">художественная ценность </w:t>
      </w:r>
      <w:r w:rsidRPr="008C7B9D">
        <w:t xml:space="preserve">музыкальных произведений, их </w:t>
      </w:r>
      <w:r w:rsidRPr="008C7B9D">
        <w:rPr>
          <w:i/>
          <w:iCs/>
        </w:rPr>
        <w:t xml:space="preserve">воспитательная значимость </w:t>
      </w:r>
      <w:r w:rsidRPr="008C7B9D">
        <w:t xml:space="preserve">и </w:t>
      </w:r>
      <w:r w:rsidRPr="008C7B9D">
        <w:rPr>
          <w:i/>
          <w:iCs/>
        </w:rPr>
        <w:t>педагогическая целесообразность.</w:t>
      </w:r>
    </w:p>
    <w:p w:rsidR="008C7B9D" w:rsidRPr="008C7B9D" w:rsidRDefault="008C7B9D" w:rsidP="008C7B9D">
      <w:pPr>
        <w:jc w:val="both"/>
        <w:rPr>
          <w:b/>
          <w:sz w:val="22"/>
          <w:szCs w:val="22"/>
        </w:rPr>
      </w:pPr>
    </w:p>
    <w:p w:rsidR="008C7B9D" w:rsidRPr="008C7B9D" w:rsidRDefault="008C7B9D" w:rsidP="008C7B9D">
      <w:pPr>
        <w:jc w:val="both"/>
        <w:rPr>
          <w:b/>
          <w:iCs/>
          <w:sz w:val="22"/>
          <w:szCs w:val="22"/>
        </w:rPr>
      </w:pPr>
      <w:r w:rsidRPr="008C7B9D">
        <w:rPr>
          <w:b/>
          <w:iCs/>
          <w:sz w:val="22"/>
          <w:szCs w:val="22"/>
        </w:rPr>
        <w:t xml:space="preserve">ОСНОВНЫЕ МЕТОДИЧЕСКИЕ ПРИНЦИПЫ: </w:t>
      </w:r>
      <w:r w:rsidRPr="008C7B9D">
        <w:t xml:space="preserve">увлеченность, триединство деятельности композитора – исполнителя – слушателя, «тождество и контраст», </w:t>
      </w:r>
      <w:proofErr w:type="spellStart"/>
      <w:r w:rsidRPr="008C7B9D">
        <w:t>интонационность</w:t>
      </w:r>
      <w:proofErr w:type="spellEnd"/>
      <w:r w:rsidRPr="008C7B9D">
        <w:t>, опора на отечественную музыкальную культуру.</w:t>
      </w:r>
    </w:p>
    <w:p w:rsidR="008C7B9D" w:rsidRPr="008C7B9D" w:rsidRDefault="008C7B9D" w:rsidP="008C7B9D">
      <w:r w:rsidRPr="008C7B9D">
        <w:t xml:space="preserve">   </w:t>
      </w:r>
    </w:p>
    <w:p w:rsidR="008C7B9D" w:rsidRPr="008C7B9D" w:rsidRDefault="008C7B9D" w:rsidP="008C7B9D">
      <w:pPr>
        <w:jc w:val="center"/>
        <w:rPr>
          <w:b/>
          <w:bCs/>
          <w:sz w:val="22"/>
          <w:szCs w:val="22"/>
        </w:rPr>
      </w:pPr>
    </w:p>
    <w:p w:rsidR="008C7B9D" w:rsidRPr="008C7B9D" w:rsidRDefault="008C7B9D" w:rsidP="008C7B9D">
      <w:pPr>
        <w:jc w:val="center"/>
        <w:rPr>
          <w:b/>
          <w:bCs/>
          <w:sz w:val="22"/>
          <w:szCs w:val="22"/>
        </w:rPr>
      </w:pPr>
      <w:r w:rsidRPr="008C7B9D">
        <w:rPr>
          <w:b/>
          <w:bCs/>
          <w:sz w:val="22"/>
          <w:szCs w:val="22"/>
        </w:rPr>
        <w:t xml:space="preserve">ОСНОВНЫЕ ВИДЫ МУЗЫКАЛЬНОЙ ДЕЯТЕЛЬНОСТИ </w:t>
      </w:r>
    </w:p>
    <w:p w:rsidR="008C7B9D" w:rsidRPr="008C7B9D" w:rsidRDefault="008C7B9D" w:rsidP="008C7B9D">
      <w:pPr>
        <w:jc w:val="center"/>
      </w:pP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Слушание музыки</w:t>
      </w:r>
      <w:r w:rsidRPr="008C7B9D">
        <w:t>. Опыт эмоционально образного восприятия музыки, различной по содержанию, характеру и средствам</w:t>
      </w:r>
    </w:p>
    <w:p w:rsidR="008C7B9D" w:rsidRPr="008C7B9D" w:rsidRDefault="008C7B9D" w:rsidP="008C7B9D">
      <w:pPr>
        <w:jc w:val="both"/>
      </w:pPr>
      <w:r w:rsidRPr="008C7B9D">
        <w:t>музыкальной выразительности. Обогащение музыкально-слуховых представлений об интонационной природе музыки во всем</w:t>
      </w:r>
    </w:p>
    <w:p w:rsidR="008C7B9D" w:rsidRPr="008C7B9D" w:rsidRDefault="008C7B9D" w:rsidP="008C7B9D">
      <w:pPr>
        <w:jc w:val="both"/>
      </w:pPr>
      <w:proofErr w:type="gramStart"/>
      <w:r w:rsidRPr="008C7B9D">
        <w:t>многообразии</w:t>
      </w:r>
      <w:proofErr w:type="gramEnd"/>
      <w:r w:rsidRPr="008C7B9D">
        <w:t xml:space="preserve"> ее видов, жанров и форм.</w:t>
      </w: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Пение. </w:t>
      </w:r>
      <w:r w:rsidRPr="008C7B9D">
        <w:t>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Инструментальное </w:t>
      </w:r>
      <w:proofErr w:type="spellStart"/>
      <w:r w:rsidRPr="008C7B9D">
        <w:rPr>
          <w:b/>
          <w:bCs/>
        </w:rPr>
        <w:t>музицирование</w:t>
      </w:r>
      <w:proofErr w:type="spellEnd"/>
      <w:r w:rsidRPr="008C7B9D">
        <w:rPr>
          <w:i/>
          <w:iCs/>
        </w:rPr>
        <w:t xml:space="preserve">. </w:t>
      </w:r>
      <w:proofErr w:type="gramStart"/>
      <w:r w:rsidRPr="008C7B9D">
        <w:t>Коллективное</w:t>
      </w:r>
      <w:proofErr w:type="gramEnd"/>
      <w:r w:rsidRPr="008C7B9D">
        <w:t xml:space="preserve"> и индивидуальное </w:t>
      </w:r>
      <w:proofErr w:type="spellStart"/>
      <w:r w:rsidRPr="008C7B9D">
        <w:t>музицирование</w:t>
      </w:r>
      <w:proofErr w:type="spellEnd"/>
      <w:r w:rsidRPr="008C7B9D">
        <w:t xml:space="preserve"> на элементарных и электронных музыкальных инструментах. Разучивание и исполнение музыкальных произведений. Опыт творческой деятельности (сочинение, импровизация).</w:t>
      </w: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Музыкально-пластическое движение</w:t>
      </w:r>
      <w:r w:rsidRPr="008C7B9D">
        <w:t>.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Драматизация музыкальных произведений</w:t>
      </w:r>
      <w:r w:rsidRPr="008C7B9D">
        <w:rPr>
          <w:i/>
          <w:iCs/>
        </w:rPr>
        <w:t xml:space="preserve">. </w:t>
      </w:r>
      <w:r w:rsidRPr="008C7B9D">
        <w:t xml:space="preserve">Театрализованные формы музыкально-творческой деятельности. Музыкальные игры, </w:t>
      </w:r>
      <w:proofErr w:type="spellStart"/>
      <w:r w:rsidRPr="008C7B9D">
        <w:t>инсценирование</w:t>
      </w:r>
      <w:proofErr w:type="spellEnd"/>
      <w:r w:rsidRPr="008C7B9D"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8C7B9D" w:rsidRPr="008C7B9D" w:rsidRDefault="008C7B9D" w:rsidP="008C7B9D">
      <w:pPr>
        <w:rPr>
          <w:i/>
          <w:iCs/>
        </w:rPr>
      </w:pPr>
    </w:p>
    <w:p w:rsidR="008C7B9D" w:rsidRPr="008C7B9D" w:rsidRDefault="008C7B9D" w:rsidP="008C7B9D">
      <w:pPr>
        <w:jc w:val="center"/>
        <w:rPr>
          <w:b/>
          <w:iCs/>
          <w:sz w:val="22"/>
          <w:szCs w:val="22"/>
        </w:rPr>
      </w:pPr>
      <w:r w:rsidRPr="008C7B9D">
        <w:rPr>
          <w:b/>
          <w:iCs/>
          <w:sz w:val="22"/>
          <w:szCs w:val="22"/>
        </w:rPr>
        <w:t>СТРУКТУРА ПРОГРАММЫ</w:t>
      </w:r>
    </w:p>
    <w:p w:rsidR="008C7B9D" w:rsidRPr="008C7B9D" w:rsidRDefault="008C7B9D" w:rsidP="008C7B9D">
      <w:pPr>
        <w:jc w:val="both"/>
        <w:rPr>
          <w:b/>
          <w:iCs/>
          <w:sz w:val="22"/>
          <w:szCs w:val="22"/>
        </w:rPr>
      </w:pP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Структуру программы </w:t>
      </w:r>
      <w:r w:rsidRPr="008C7B9D">
        <w:t xml:space="preserve"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</w:t>
      </w:r>
    </w:p>
    <w:p w:rsidR="008C7B9D" w:rsidRPr="008C7B9D" w:rsidRDefault="008C7B9D" w:rsidP="008C7B9D">
      <w:pPr>
        <w:jc w:val="both"/>
        <w:rPr>
          <w:b/>
          <w:i/>
        </w:rPr>
      </w:pPr>
      <w:r w:rsidRPr="008C7B9D">
        <w:t xml:space="preserve">   В программе 2 класса семь разделов: </w:t>
      </w:r>
      <w:proofErr w:type="gramStart"/>
      <w:r w:rsidRPr="008C7B9D">
        <w:rPr>
          <w:b/>
          <w:i/>
        </w:rPr>
        <w:t>«Россия – родина моя», «День, полный событий», «О России петь - что стремиться в храм»,  «Гори, гори ясно, чтобы не погасло!», «В музыкальном театре», «В концертном зале», «Чтоб музыкантом быть, так надобно уменье».</w:t>
      </w:r>
      <w:proofErr w:type="gramEnd"/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8C7B9D">
        <w:rPr>
          <w:b/>
          <w:bCs/>
          <w:color w:val="000000"/>
          <w:sz w:val="22"/>
          <w:szCs w:val="22"/>
        </w:rPr>
        <w:t>МЕСТО УЧЕБНОГО ПРЕДМЕТА В УЧЕБНОМ ПЛАНЕ</w:t>
      </w: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C7B9D" w:rsidRPr="008C7B9D" w:rsidRDefault="008C7B9D" w:rsidP="008C7B9D">
      <w:pPr>
        <w:jc w:val="both"/>
      </w:pPr>
      <w:r w:rsidRPr="008C7B9D">
        <w:lastRenderedPageBreak/>
        <w:t xml:space="preserve">   Согласно базисному (образовательному) плану образовательного учреждения на изучение музыки в 3  классе начальной школы выделяется 35 часов (1 час в неделю, 35 учебных недель).</w:t>
      </w:r>
    </w:p>
    <w:p w:rsidR="008C7B9D" w:rsidRPr="008C7B9D" w:rsidRDefault="008C7B9D" w:rsidP="008C7B9D">
      <w:pPr>
        <w:jc w:val="both"/>
      </w:pPr>
    </w:p>
    <w:p w:rsidR="008C7B9D" w:rsidRPr="008C7B9D" w:rsidRDefault="008C7B9D" w:rsidP="008C7B9D">
      <w:pPr>
        <w:jc w:val="center"/>
        <w:rPr>
          <w:b/>
          <w:sz w:val="22"/>
          <w:szCs w:val="22"/>
        </w:rPr>
      </w:pPr>
      <w:r w:rsidRPr="008C7B9D">
        <w:rPr>
          <w:b/>
          <w:sz w:val="22"/>
          <w:szCs w:val="22"/>
        </w:rPr>
        <w:t>ЦЕННОСТНЫЕ ОРИЕНТИРЫ СОДЕРЖАНИЯ УЧЕБНОГО ПРЕДМЕТА</w:t>
      </w:r>
    </w:p>
    <w:p w:rsidR="008C7B9D" w:rsidRPr="008C7B9D" w:rsidRDefault="008C7B9D" w:rsidP="008C7B9D">
      <w:pPr>
        <w:autoSpaceDE w:val="0"/>
        <w:autoSpaceDN w:val="0"/>
        <w:adjustRightInd w:val="0"/>
        <w:rPr>
          <w:b/>
          <w:bCs/>
          <w:color w:val="000000"/>
        </w:rPr>
      </w:pPr>
    </w:p>
    <w:p w:rsidR="008C7B9D" w:rsidRPr="008C7B9D" w:rsidRDefault="008C7B9D" w:rsidP="008C7B9D">
      <w:pPr>
        <w:jc w:val="both"/>
      </w:pPr>
      <w:r w:rsidRPr="008C7B9D">
        <w:t xml:space="preserve">    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8C7B9D" w:rsidRPr="008C7B9D" w:rsidRDefault="008C7B9D" w:rsidP="008C7B9D">
      <w:pPr>
        <w:jc w:val="both"/>
      </w:pPr>
      <w:r w:rsidRPr="008C7B9D">
        <w:t xml:space="preserve">   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8C7B9D">
        <w:t>эмпатию</w:t>
      </w:r>
      <w:proofErr w:type="spellEnd"/>
      <w:r w:rsidRPr="008C7B9D">
        <w:t xml:space="preserve">, идентификацию, эмоционально-эстетический отклик на музыку. </w:t>
      </w:r>
      <w:proofErr w:type="gramStart"/>
      <w:r w:rsidRPr="008C7B9D"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 w:rsidRPr="008C7B9D"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</w:t>
      </w:r>
      <w:proofErr w:type="spellStart"/>
      <w:r w:rsidRPr="008C7B9D">
        <w:t>до</w:t>
      </w:r>
      <w:proofErr w:type="gramStart"/>
      <w:r w:rsidRPr="008C7B9D">
        <w:t>c</w:t>
      </w:r>
      <w:proofErr w:type="gramEnd"/>
      <w:r w:rsidRPr="008C7B9D">
        <w:t>уга</w:t>
      </w:r>
      <w:proofErr w:type="spellEnd"/>
      <w:r w:rsidRPr="008C7B9D">
        <w:t>.</w:t>
      </w:r>
    </w:p>
    <w:p w:rsidR="008C7B9D" w:rsidRPr="008C7B9D" w:rsidRDefault="008C7B9D" w:rsidP="008C7B9D">
      <w:pPr>
        <w:jc w:val="both"/>
      </w:pPr>
      <w:r w:rsidRPr="008C7B9D">
        <w:t xml:space="preserve">   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8C7B9D">
        <w:rPr>
          <w:i/>
          <w:iCs/>
        </w:rPr>
        <w:t xml:space="preserve">личностному, коммуникативному, познавательному и социальному развитию </w:t>
      </w:r>
      <w:r w:rsidRPr="008C7B9D">
        <w:t xml:space="preserve">растущего человека. Предмет «Музыка», </w:t>
      </w:r>
      <w:r w:rsidRPr="008C7B9D">
        <w:rPr>
          <w:i/>
          <w:iCs/>
        </w:rPr>
        <w:t xml:space="preserve">развивая умение учиться, </w:t>
      </w:r>
      <w:r w:rsidRPr="008C7B9D">
        <w:t>призван формировать у ребенка современную картину мира.</w:t>
      </w: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C7B9D">
        <w:rPr>
          <w:b/>
          <w:bCs/>
          <w:color w:val="000000"/>
        </w:rPr>
        <w:t>ЛИЧНОСТНЫЕ, МЕТАПРЕДМЕТНЫЕ И ПРЕДМЕТНЫЕ РЕЗУЛЬТАТЫ ОСВОЕНИЯ УЧЕБНОГО ПРЕДМЕТА</w:t>
      </w: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8C7B9D" w:rsidRPr="008C7B9D" w:rsidRDefault="008C7B9D" w:rsidP="008C7B9D">
      <w:pPr>
        <w:jc w:val="both"/>
      </w:pPr>
      <w:r w:rsidRPr="008C7B9D">
        <w:t xml:space="preserve">   </w:t>
      </w:r>
      <w:r w:rsidRPr="008C7B9D">
        <w:rPr>
          <w:b/>
          <w:bCs/>
        </w:rPr>
        <w:t xml:space="preserve">   Личностные результаты</w:t>
      </w:r>
      <w:r w:rsidRPr="008C7B9D">
        <w:t>:</w:t>
      </w:r>
    </w:p>
    <w:p w:rsidR="008C7B9D" w:rsidRPr="008C7B9D" w:rsidRDefault="008C7B9D" w:rsidP="008C7B9D">
      <w:pPr>
        <w:jc w:val="both"/>
      </w:pPr>
      <w:r w:rsidRPr="008C7B9D">
        <w:t xml:space="preserve">- чувство гордости за свою Родину, народ и историю России, укрепление культурной, этнической и гражданской идентичности в соответствии с духовными традициями семьи и народа; </w:t>
      </w:r>
    </w:p>
    <w:p w:rsidR="008C7B9D" w:rsidRPr="008C7B9D" w:rsidRDefault="008C7B9D" w:rsidP="008C7B9D">
      <w:pPr>
        <w:jc w:val="both"/>
      </w:pPr>
      <w:r w:rsidRPr="008C7B9D">
        <w:t>- наличие эмоционального отношения к искусству, эстетического взгляда на мир;</w:t>
      </w:r>
    </w:p>
    <w:p w:rsidR="008C7B9D" w:rsidRPr="008C7B9D" w:rsidRDefault="008C7B9D" w:rsidP="008C7B9D">
      <w:pPr>
        <w:jc w:val="both"/>
      </w:pPr>
      <w:r w:rsidRPr="008C7B9D">
        <w:t>- формирование личностного смысла постижения искусства;</w:t>
      </w:r>
    </w:p>
    <w:p w:rsidR="008C7B9D" w:rsidRPr="008C7B9D" w:rsidRDefault="008C7B9D" w:rsidP="008C7B9D">
      <w:pPr>
        <w:jc w:val="both"/>
      </w:pPr>
      <w:r w:rsidRPr="008C7B9D">
        <w:t>- позитивная самооценка своих музыкально-творческих способностей;</w:t>
      </w:r>
    </w:p>
    <w:p w:rsidR="008C7B9D" w:rsidRPr="008C7B9D" w:rsidRDefault="008C7B9D" w:rsidP="008C7B9D">
      <w:pPr>
        <w:jc w:val="both"/>
      </w:pPr>
      <w:r w:rsidRPr="008C7B9D">
        <w:t>- продуктивное сотрудничество со сверстниками при решении творческих задач, уважительное отношение к иному мнению;</w:t>
      </w:r>
    </w:p>
    <w:p w:rsidR="008C7B9D" w:rsidRPr="008C7B9D" w:rsidRDefault="008C7B9D" w:rsidP="008C7B9D">
      <w:pPr>
        <w:jc w:val="both"/>
      </w:pPr>
      <w:r w:rsidRPr="008C7B9D">
        <w:t>- уважительное отношение к историко-культурным традициям других народов.</w:t>
      </w:r>
    </w:p>
    <w:p w:rsidR="008C7B9D" w:rsidRPr="008C7B9D" w:rsidRDefault="008C7B9D" w:rsidP="008C7B9D">
      <w:pPr>
        <w:jc w:val="both"/>
      </w:pP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  </w:t>
      </w:r>
      <w:proofErr w:type="spellStart"/>
      <w:r w:rsidRPr="008C7B9D">
        <w:rPr>
          <w:b/>
          <w:bCs/>
        </w:rPr>
        <w:t>Метапредметные</w:t>
      </w:r>
      <w:proofErr w:type="spellEnd"/>
      <w:r w:rsidRPr="008C7B9D">
        <w:rPr>
          <w:b/>
          <w:bCs/>
        </w:rPr>
        <w:t xml:space="preserve"> результаты</w:t>
      </w:r>
      <w:r w:rsidRPr="008C7B9D">
        <w:t>:</w:t>
      </w:r>
    </w:p>
    <w:p w:rsidR="008C7B9D" w:rsidRPr="008C7B9D" w:rsidRDefault="008C7B9D" w:rsidP="008C7B9D">
      <w:pPr>
        <w:jc w:val="both"/>
      </w:pPr>
      <w:r w:rsidRPr="008C7B9D">
        <w:t>–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8C7B9D" w:rsidRPr="008C7B9D" w:rsidRDefault="008C7B9D" w:rsidP="008C7B9D">
      <w:pPr>
        <w:jc w:val="both"/>
      </w:pPr>
      <w:r w:rsidRPr="008C7B9D">
        <w:lastRenderedPageBreak/>
        <w:t>- ориентированность в культурном многообразии окружающей действительности, участие в жизни группы, класса, школы, города, региона и др.;</w:t>
      </w:r>
    </w:p>
    <w:p w:rsidR="008C7B9D" w:rsidRPr="008C7B9D" w:rsidRDefault="008C7B9D" w:rsidP="008C7B9D">
      <w:pPr>
        <w:jc w:val="both"/>
      </w:pPr>
      <w:r w:rsidRPr="008C7B9D"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8C7B9D" w:rsidRPr="008C7B9D" w:rsidRDefault="008C7B9D" w:rsidP="008C7B9D">
      <w:pPr>
        <w:jc w:val="both"/>
      </w:pPr>
      <w:r w:rsidRPr="008C7B9D">
        <w:t>- применение знаково-символических и речевых сре</w:t>
      </w:r>
      <w:proofErr w:type="gramStart"/>
      <w:r w:rsidRPr="008C7B9D">
        <w:t>дств дл</w:t>
      </w:r>
      <w:proofErr w:type="gramEnd"/>
      <w:r w:rsidRPr="008C7B9D">
        <w:t>я решения коммуникативных и познавательных задач;</w:t>
      </w:r>
    </w:p>
    <w:p w:rsidR="008C7B9D" w:rsidRPr="008C7B9D" w:rsidRDefault="008C7B9D" w:rsidP="008C7B9D">
      <w:pPr>
        <w:jc w:val="both"/>
      </w:pPr>
      <w:r w:rsidRPr="008C7B9D">
        <w:t>- 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8C7B9D" w:rsidRPr="008C7B9D" w:rsidRDefault="008C7B9D" w:rsidP="008C7B9D">
      <w:pPr>
        <w:jc w:val="both"/>
      </w:pPr>
      <w:r w:rsidRPr="008C7B9D"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 w:rsidRPr="008C7B9D">
        <w:t>неуспешности</w:t>
      </w:r>
      <w:proofErr w:type="spellEnd"/>
      <w:r w:rsidRPr="008C7B9D">
        <w:t>, умение корректировать свои действия;</w:t>
      </w:r>
    </w:p>
    <w:p w:rsidR="008C7B9D" w:rsidRPr="008C7B9D" w:rsidRDefault="008C7B9D" w:rsidP="008C7B9D">
      <w:pPr>
        <w:jc w:val="both"/>
      </w:pPr>
      <w:r w:rsidRPr="008C7B9D">
        <w:t>- участие в совместной деятельности на основе сотрудничества, поиска компромиссов, распределение функций и ролей;</w:t>
      </w:r>
    </w:p>
    <w:p w:rsidR="008C7B9D" w:rsidRPr="008C7B9D" w:rsidRDefault="008C7B9D" w:rsidP="008C7B9D">
      <w:pPr>
        <w:jc w:val="both"/>
      </w:pPr>
      <w:r w:rsidRPr="008C7B9D">
        <w:t>- умение воспринимать окружающий мир во всем его социальном, культурном, природном и художественном разнообразии.</w:t>
      </w:r>
    </w:p>
    <w:p w:rsidR="008C7B9D" w:rsidRPr="008C7B9D" w:rsidRDefault="008C7B9D" w:rsidP="008C7B9D">
      <w:pPr>
        <w:jc w:val="both"/>
        <w:rPr>
          <w:b/>
          <w:bCs/>
        </w:rPr>
      </w:pPr>
      <w:r w:rsidRPr="008C7B9D">
        <w:rPr>
          <w:b/>
          <w:bCs/>
        </w:rPr>
        <w:t xml:space="preserve">   </w:t>
      </w: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Предметные результаты</w:t>
      </w:r>
      <w:r w:rsidRPr="008C7B9D">
        <w:t>:</w:t>
      </w:r>
    </w:p>
    <w:p w:rsidR="008C7B9D" w:rsidRPr="008C7B9D" w:rsidRDefault="008C7B9D" w:rsidP="008C7B9D">
      <w:pPr>
        <w:jc w:val="both"/>
      </w:pPr>
      <w:r w:rsidRPr="008C7B9D">
        <w:t>– устойчивый интерес к музыке и различным видам музыкально-творческой деятельности;</w:t>
      </w:r>
    </w:p>
    <w:p w:rsidR="008C7B9D" w:rsidRPr="008C7B9D" w:rsidRDefault="008C7B9D" w:rsidP="008C7B9D">
      <w:pPr>
        <w:jc w:val="both"/>
      </w:pPr>
      <w:r w:rsidRPr="008C7B9D">
        <w:t xml:space="preserve">- развитое художественное восприятие, умение оценивать произведения разных видов искусств, размышлять о музыке </w:t>
      </w:r>
      <w:proofErr w:type="gramStart"/>
      <w:r w:rsidRPr="008C7B9D">
        <w:t>как</w:t>
      </w:r>
      <w:proofErr w:type="gramEnd"/>
      <w:r w:rsidRPr="008C7B9D">
        <w:t xml:space="preserve"> о способе выражения духовных переживаний человека;</w:t>
      </w:r>
    </w:p>
    <w:p w:rsidR="008C7B9D" w:rsidRPr="008C7B9D" w:rsidRDefault="008C7B9D" w:rsidP="008C7B9D">
      <w:pPr>
        <w:jc w:val="both"/>
      </w:pPr>
      <w:r w:rsidRPr="008C7B9D">
        <w:t>- общее понятие о значении музыки в жизни человека;</w:t>
      </w:r>
    </w:p>
    <w:p w:rsidR="008C7B9D" w:rsidRPr="008C7B9D" w:rsidRDefault="008C7B9D" w:rsidP="008C7B9D">
      <w:pPr>
        <w:jc w:val="both"/>
      </w:pPr>
      <w:r w:rsidRPr="008C7B9D">
        <w:t>- элементарные умения и навыки в различных видах учебно-творческой деятельности;</w:t>
      </w:r>
    </w:p>
    <w:p w:rsidR="008C7B9D" w:rsidRPr="008C7B9D" w:rsidRDefault="008C7B9D" w:rsidP="008C7B9D">
      <w:pPr>
        <w:jc w:val="both"/>
      </w:pPr>
      <w:r w:rsidRPr="008C7B9D"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8C7B9D" w:rsidRPr="008C7B9D" w:rsidRDefault="008C7B9D" w:rsidP="008C7B9D">
      <w:pPr>
        <w:jc w:val="both"/>
      </w:pPr>
      <w:r w:rsidRPr="008C7B9D">
        <w:t>-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8C7B9D" w:rsidRPr="008C7B9D" w:rsidRDefault="008C7B9D" w:rsidP="008C7B9D">
      <w:pPr>
        <w:jc w:val="both"/>
      </w:pPr>
      <w:r w:rsidRPr="008C7B9D">
        <w:t>-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8C7B9D" w:rsidRPr="008C7B9D" w:rsidRDefault="008C7B9D" w:rsidP="008C7B9D">
      <w:pPr>
        <w:jc w:val="both"/>
        <w:rPr>
          <w:color w:val="000000"/>
          <w:sz w:val="16"/>
          <w:szCs w:val="16"/>
        </w:rPr>
      </w:pP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C7B9D">
        <w:rPr>
          <w:b/>
          <w:bCs/>
          <w:color w:val="000000"/>
        </w:rPr>
        <w:t>ПЛАНИРУЕМЫЕ РЕЗУЛЬТАТЫ:</w:t>
      </w: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8C7B9D" w:rsidRPr="008C7B9D" w:rsidRDefault="008C7B9D" w:rsidP="008C7B9D">
      <w:pPr>
        <w:jc w:val="both"/>
      </w:pPr>
      <w:r w:rsidRPr="008C7B9D">
        <w:rPr>
          <w:color w:val="808080"/>
        </w:rPr>
        <w:t xml:space="preserve">- </w:t>
      </w:r>
      <w:r w:rsidRPr="008C7B9D">
        <w:t>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8C7B9D" w:rsidRPr="008C7B9D" w:rsidRDefault="008C7B9D" w:rsidP="008C7B9D">
      <w:pPr>
        <w:jc w:val="both"/>
      </w:pPr>
      <w:r w:rsidRPr="008C7B9D">
        <w:rPr>
          <w:color w:val="808080"/>
        </w:rPr>
        <w:t xml:space="preserve">- </w:t>
      </w:r>
      <w:r w:rsidRPr="008C7B9D"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8C7B9D" w:rsidRPr="008C7B9D" w:rsidRDefault="008C7B9D" w:rsidP="008C7B9D">
      <w:pPr>
        <w:jc w:val="both"/>
      </w:pPr>
      <w:r w:rsidRPr="008C7B9D">
        <w:rPr>
          <w:color w:val="808080"/>
        </w:rPr>
        <w:t xml:space="preserve">- </w:t>
      </w:r>
      <w:r w:rsidRPr="008C7B9D"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8C7B9D" w:rsidRPr="008C7B9D" w:rsidRDefault="008C7B9D" w:rsidP="008C7B9D">
      <w:pPr>
        <w:jc w:val="both"/>
      </w:pPr>
      <w:r w:rsidRPr="008C7B9D">
        <w:rPr>
          <w:color w:val="808080"/>
        </w:rPr>
        <w:t xml:space="preserve">- </w:t>
      </w:r>
      <w:r w:rsidRPr="008C7B9D"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8C7B9D" w:rsidRPr="008C7B9D" w:rsidRDefault="008C7B9D" w:rsidP="008C7B9D">
      <w:pPr>
        <w:jc w:val="both"/>
      </w:pPr>
      <w:r w:rsidRPr="008C7B9D">
        <w:rPr>
          <w:color w:val="808080"/>
        </w:rPr>
        <w:lastRenderedPageBreak/>
        <w:t xml:space="preserve">- </w:t>
      </w:r>
      <w:r w:rsidRPr="008C7B9D"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8C7B9D">
        <w:t>музицирование</w:t>
      </w:r>
      <w:proofErr w:type="spellEnd"/>
      <w:r w:rsidRPr="008C7B9D">
        <w:t>, импровизация и др.);</w:t>
      </w:r>
    </w:p>
    <w:p w:rsidR="008C7B9D" w:rsidRPr="008C7B9D" w:rsidRDefault="008C7B9D" w:rsidP="008C7B9D">
      <w:pPr>
        <w:jc w:val="both"/>
      </w:pPr>
      <w:r w:rsidRPr="008C7B9D">
        <w:rPr>
          <w:color w:val="808080"/>
        </w:rPr>
        <w:t xml:space="preserve">- </w:t>
      </w:r>
      <w:r w:rsidRPr="008C7B9D">
        <w:t>определять виды музыки, сопоставлять музыкальные образы в звучании различных музыкальных инструментов;</w:t>
      </w:r>
    </w:p>
    <w:p w:rsidR="008C7B9D" w:rsidRPr="008C7B9D" w:rsidRDefault="008C7B9D" w:rsidP="008C7B9D">
      <w:pPr>
        <w:jc w:val="both"/>
      </w:pPr>
      <w:r w:rsidRPr="008C7B9D">
        <w:rPr>
          <w:color w:val="808080"/>
        </w:rPr>
        <w:t xml:space="preserve">- </w:t>
      </w:r>
      <w:r w:rsidRPr="008C7B9D"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8C7B9D" w:rsidRPr="008C7B9D" w:rsidRDefault="008C7B9D" w:rsidP="008C7B9D">
      <w:pPr>
        <w:autoSpaceDE w:val="0"/>
        <w:autoSpaceDN w:val="0"/>
        <w:adjustRightInd w:val="0"/>
        <w:rPr>
          <w:color w:val="000000"/>
        </w:rPr>
      </w:pP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C7B9D">
        <w:rPr>
          <w:b/>
          <w:bCs/>
          <w:color w:val="000000"/>
        </w:rPr>
        <w:t>СОДЕРЖАНИЕ КУРСА</w:t>
      </w:r>
    </w:p>
    <w:p w:rsidR="008C7B9D" w:rsidRPr="008C7B9D" w:rsidRDefault="008C7B9D" w:rsidP="008C7B9D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8C7B9D" w:rsidRPr="008C7B9D" w:rsidRDefault="008C7B9D" w:rsidP="008C7B9D">
      <w:pPr>
        <w:jc w:val="both"/>
      </w:pPr>
      <w:r w:rsidRPr="008C7B9D">
        <w:t xml:space="preserve">    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8C7B9D" w:rsidRPr="008C7B9D" w:rsidRDefault="008C7B9D" w:rsidP="008C7B9D">
      <w:pPr>
        <w:jc w:val="both"/>
      </w:pPr>
      <w:r w:rsidRPr="008C7B9D">
        <w:rPr>
          <w:b/>
          <w:bCs/>
        </w:rPr>
        <w:t xml:space="preserve">    Музыка в жизни человека. </w:t>
      </w:r>
      <w:r w:rsidRPr="008C7B9D"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</w:t>
      </w:r>
    </w:p>
    <w:p w:rsidR="008C7B9D" w:rsidRPr="008C7B9D" w:rsidRDefault="008C7B9D" w:rsidP="008C7B9D">
      <w:pPr>
        <w:jc w:val="both"/>
      </w:pPr>
      <w:r w:rsidRPr="008C7B9D">
        <w:t xml:space="preserve">   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8C7B9D">
        <w:t>Песенность</w:t>
      </w:r>
      <w:proofErr w:type="spellEnd"/>
      <w:r w:rsidRPr="008C7B9D">
        <w:t xml:space="preserve">, </w:t>
      </w:r>
      <w:proofErr w:type="spellStart"/>
      <w:r w:rsidRPr="008C7B9D">
        <w:t>танцевальность</w:t>
      </w:r>
      <w:proofErr w:type="spellEnd"/>
      <w:r w:rsidRPr="008C7B9D">
        <w:t xml:space="preserve">, </w:t>
      </w:r>
      <w:proofErr w:type="spellStart"/>
      <w:r w:rsidRPr="008C7B9D">
        <w:t>маршевость</w:t>
      </w:r>
      <w:proofErr w:type="spellEnd"/>
      <w:r w:rsidRPr="008C7B9D">
        <w:t xml:space="preserve">. Опера, балет, симфония, концерт, сюита, кантата, мюзикл. </w:t>
      </w:r>
    </w:p>
    <w:p w:rsidR="008C7B9D" w:rsidRPr="008C7B9D" w:rsidRDefault="008C7B9D" w:rsidP="008C7B9D">
      <w:pPr>
        <w:jc w:val="both"/>
      </w:pPr>
      <w:r w:rsidRPr="008C7B9D">
        <w:t xml:space="preserve">   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8C7B9D" w:rsidRPr="008C7B9D" w:rsidRDefault="008C7B9D" w:rsidP="008C7B9D">
      <w:pPr>
        <w:jc w:val="both"/>
      </w:pPr>
      <w:r w:rsidRPr="008C7B9D"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8C7B9D" w:rsidRPr="008C7B9D" w:rsidRDefault="008C7B9D" w:rsidP="008C7B9D">
      <w:pPr>
        <w:jc w:val="both"/>
        <w:rPr>
          <w:b/>
        </w:rPr>
      </w:pPr>
      <w:r w:rsidRPr="008C7B9D">
        <w:rPr>
          <w:b/>
          <w:i/>
        </w:rPr>
        <w:t xml:space="preserve">   </w:t>
      </w:r>
      <w:r w:rsidRPr="008C7B9D">
        <w:rPr>
          <w:b/>
        </w:rPr>
        <w:t>Основные закономерности музыкального искусства.</w:t>
      </w:r>
    </w:p>
    <w:p w:rsidR="008C7B9D" w:rsidRPr="008C7B9D" w:rsidRDefault="008C7B9D" w:rsidP="008C7B9D">
      <w:pPr>
        <w:jc w:val="both"/>
      </w:pPr>
      <w:r w:rsidRPr="008C7B9D">
        <w:t xml:space="preserve"> 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8C7B9D" w:rsidRPr="008C7B9D" w:rsidRDefault="008C7B9D" w:rsidP="008C7B9D">
      <w:pPr>
        <w:jc w:val="both"/>
      </w:pPr>
      <w:r w:rsidRPr="008C7B9D">
        <w:t xml:space="preserve">  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</w:t>
      </w:r>
    </w:p>
    <w:p w:rsidR="008C7B9D" w:rsidRPr="008C7B9D" w:rsidRDefault="008C7B9D" w:rsidP="008C7B9D">
      <w:pPr>
        <w:jc w:val="both"/>
      </w:pPr>
      <w:r w:rsidRPr="008C7B9D">
        <w:t xml:space="preserve">   Музыкальная речь как способ общения между людьми, ее 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</w:t>
      </w:r>
    </w:p>
    <w:p w:rsidR="008C7B9D" w:rsidRPr="008C7B9D" w:rsidRDefault="008C7B9D" w:rsidP="008C7B9D">
      <w:pPr>
        <w:jc w:val="both"/>
      </w:pPr>
      <w:r w:rsidRPr="008C7B9D">
        <w:t xml:space="preserve">  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8C7B9D" w:rsidRPr="008C7B9D" w:rsidRDefault="008C7B9D" w:rsidP="008C7B9D">
      <w:pPr>
        <w:jc w:val="both"/>
      </w:pPr>
      <w:r w:rsidRPr="008C7B9D">
        <w:t xml:space="preserve">  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8C7B9D" w:rsidRPr="008C7B9D" w:rsidRDefault="008C7B9D" w:rsidP="008C7B9D">
      <w:pPr>
        <w:jc w:val="both"/>
        <w:rPr>
          <w:b/>
        </w:rPr>
      </w:pPr>
      <w:r w:rsidRPr="008C7B9D">
        <w:t xml:space="preserve">   </w:t>
      </w:r>
      <w:r w:rsidRPr="008C7B9D">
        <w:rPr>
          <w:b/>
        </w:rPr>
        <w:t>Музыкальная картина мира.</w:t>
      </w:r>
    </w:p>
    <w:p w:rsidR="008C7B9D" w:rsidRPr="008C7B9D" w:rsidRDefault="008C7B9D" w:rsidP="008C7B9D">
      <w:pPr>
        <w:jc w:val="both"/>
      </w:pPr>
      <w:r w:rsidRPr="008C7B9D">
        <w:t xml:space="preserve">  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</w:t>
      </w:r>
    </w:p>
    <w:p w:rsidR="008C7B9D" w:rsidRPr="008C7B9D" w:rsidRDefault="008C7B9D" w:rsidP="008C7B9D">
      <w:pPr>
        <w:jc w:val="both"/>
      </w:pPr>
      <w:r w:rsidRPr="008C7B9D">
        <w:lastRenderedPageBreak/>
        <w:t xml:space="preserve">  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8C7B9D" w:rsidRPr="008C7B9D" w:rsidRDefault="008C7B9D" w:rsidP="008C7B9D">
      <w:pPr>
        <w:jc w:val="both"/>
      </w:pPr>
      <w:r w:rsidRPr="008C7B9D">
        <w:t xml:space="preserve">  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8C7B9D" w:rsidRPr="008C7B9D" w:rsidRDefault="008C7B9D" w:rsidP="008C7B9D">
      <w:pPr>
        <w:jc w:val="both"/>
      </w:pPr>
      <w:r w:rsidRPr="008C7B9D">
        <w:t xml:space="preserve">   Ниже представлено тематическое планирование в соответствии с учебником для общеобразовательных учреждений авторов Е. Д. Критской, Г. П. Сергеевой, Т. С. </w:t>
      </w:r>
      <w:proofErr w:type="spellStart"/>
      <w:r w:rsidRPr="008C7B9D">
        <w:t>Шмагиной</w:t>
      </w:r>
      <w:proofErr w:type="spellEnd"/>
      <w:r w:rsidRPr="008C7B9D">
        <w:t>: «Музыка. 3 класс».</w:t>
      </w:r>
    </w:p>
    <w:p w:rsidR="008C7B9D" w:rsidRPr="008C7B9D" w:rsidRDefault="008C7B9D" w:rsidP="008C7B9D">
      <w:pPr>
        <w:jc w:val="center"/>
        <w:rPr>
          <w:b/>
          <w:sz w:val="18"/>
          <w:szCs w:val="18"/>
        </w:rPr>
      </w:pPr>
    </w:p>
    <w:p w:rsidR="008C7B9D" w:rsidRPr="008C7B9D" w:rsidRDefault="008C7B9D" w:rsidP="008C7B9D">
      <w:pPr>
        <w:jc w:val="center"/>
        <w:rPr>
          <w:b/>
          <w:sz w:val="22"/>
          <w:szCs w:val="22"/>
        </w:rPr>
      </w:pPr>
      <w:r w:rsidRPr="008C7B9D">
        <w:rPr>
          <w:b/>
          <w:sz w:val="22"/>
          <w:szCs w:val="22"/>
        </w:rPr>
        <w:t>ТЕХНОЛОГИИ ПРЕПОДАВАНИЯ ПРЕДМЕТА</w:t>
      </w:r>
    </w:p>
    <w:p w:rsidR="008C7B9D" w:rsidRPr="008C7B9D" w:rsidRDefault="008C7B9D" w:rsidP="008C7B9D">
      <w:pPr>
        <w:jc w:val="center"/>
        <w:rPr>
          <w:sz w:val="18"/>
          <w:szCs w:val="18"/>
        </w:rPr>
      </w:pPr>
    </w:p>
    <w:p w:rsidR="008C7B9D" w:rsidRPr="008C7B9D" w:rsidRDefault="008C7B9D" w:rsidP="008C7B9D">
      <w:pPr>
        <w:jc w:val="both"/>
      </w:pPr>
      <w:r w:rsidRPr="008C7B9D">
        <w:t>Технология восприятия музыки.</w:t>
      </w:r>
    </w:p>
    <w:p w:rsidR="008C7B9D" w:rsidRPr="008C7B9D" w:rsidRDefault="008C7B9D" w:rsidP="008C7B9D">
      <w:pPr>
        <w:jc w:val="both"/>
      </w:pPr>
      <w:r w:rsidRPr="008C7B9D">
        <w:t>Технология вокально-хоровой работы.</w:t>
      </w:r>
    </w:p>
    <w:p w:rsidR="008C7B9D" w:rsidRPr="008C7B9D" w:rsidRDefault="008C7B9D" w:rsidP="008C7B9D">
      <w:pPr>
        <w:jc w:val="both"/>
      </w:pPr>
      <w:r w:rsidRPr="008C7B9D">
        <w:t xml:space="preserve">Технология </w:t>
      </w:r>
      <w:proofErr w:type="gramStart"/>
      <w:r w:rsidRPr="008C7B9D">
        <w:t>детского</w:t>
      </w:r>
      <w:proofErr w:type="gramEnd"/>
      <w:r w:rsidRPr="008C7B9D">
        <w:t xml:space="preserve"> </w:t>
      </w:r>
      <w:proofErr w:type="spellStart"/>
      <w:r w:rsidRPr="008C7B9D">
        <w:t>музицирования</w:t>
      </w:r>
      <w:proofErr w:type="spellEnd"/>
      <w:r w:rsidRPr="008C7B9D">
        <w:t>.</w:t>
      </w:r>
    </w:p>
    <w:p w:rsidR="008C7B9D" w:rsidRPr="008C7B9D" w:rsidRDefault="008C7B9D" w:rsidP="008C7B9D">
      <w:pPr>
        <w:jc w:val="both"/>
      </w:pPr>
      <w:r w:rsidRPr="008C7B9D">
        <w:t xml:space="preserve">Технология ассоциативно-образного мышления. </w:t>
      </w:r>
    </w:p>
    <w:p w:rsidR="008C7B9D" w:rsidRPr="008C7B9D" w:rsidRDefault="008C7B9D" w:rsidP="008C7B9D">
      <w:pPr>
        <w:jc w:val="both"/>
      </w:pPr>
      <w:r w:rsidRPr="008C7B9D">
        <w:t>Технология музыкально-ритмического развития.</w:t>
      </w:r>
    </w:p>
    <w:p w:rsidR="008C7B9D" w:rsidRPr="008C7B9D" w:rsidRDefault="008C7B9D" w:rsidP="008C7B9D">
      <w:pPr>
        <w:jc w:val="both"/>
      </w:pPr>
      <w:r w:rsidRPr="008C7B9D">
        <w:t>Арт-терапевтические технологии.</w:t>
      </w:r>
    </w:p>
    <w:p w:rsidR="008C7B9D" w:rsidRPr="008C7B9D" w:rsidRDefault="008C7B9D" w:rsidP="008C7B9D">
      <w:pPr>
        <w:jc w:val="both"/>
      </w:pPr>
      <w:proofErr w:type="spellStart"/>
      <w:r w:rsidRPr="008C7B9D">
        <w:t>Иформационно</w:t>
      </w:r>
      <w:proofErr w:type="spellEnd"/>
      <w:r w:rsidRPr="008C7B9D">
        <w:t>-компьютерные технологии.</w:t>
      </w:r>
    </w:p>
    <w:p w:rsidR="008C7B9D" w:rsidRPr="008C7B9D" w:rsidRDefault="008C7B9D" w:rsidP="008C7B9D">
      <w:pPr>
        <w:jc w:val="both"/>
      </w:pPr>
      <w:r w:rsidRPr="008C7B9D">
        <w:t>Технологии проектно-исследовательской деятельности</w:t>
      </w:r>
    </w:p>
    <w:p w:rsidR="008C7B9D" w:rsidRPr="008C7B9D" w:rsidRDefault="008C7B9D" w:rsidP="008C7B9D">
      <w:pPr>
        <w:jc w:val="both"/>
      </w:pPr>
      <w:proofErr w:type="spellStart"/>
      <w:r w:rsidRPr="008C7B9D">
        <w:t>Здоровьесберегающие</w:t>
      </w:r>
      <w:proofErr w:type="spellEnd"/>
      <w:r w:rsidRPr="008C7B9D">
        <w:t xml:space="preserve"> технологии</w:t>
      </w:r>
    </w:p>
    <w:p w:rsidR="008C7B9D" w:rsidRPr="008C7B9D" w:rsidRDefault="008C7B9D" w:rsidP="008C7B9D">
      <w:pPr>
        <w:jc w:val="both"/>
      </w:pPr>
      <w:r w:rsidRPr="008C7B9D">
        <w:t>Технология использования УМК</w:t>
      </w:r>
    </w:p>
    <w:p w:rsidR="008C7B9D" w:rsidRPr="008C7B9D" w:rsidRDefault="008C7B9D" w:rsidP="008C7B9D">
      <w:pPr>
        <w:jc w:val="both"/>
      </w:pPr>
      <w:r w:rsidRPr="008C7B9D">
        <w:t>Технология развития</w:t>
      </w:r>
    </w:p>
    <w:p w:rsidR="008C7B9D" w:rsidRPr="008C7B9D" w:rsidRDefault="008C7B9D" w:rsidP="008C7B9D">
      <w:pPr>
        <w:jc w:val="both"/>
      </w:pPr>
      <w:r w:rsidRPr="008C7B9D">
        <w:t>Технология воспитания</w:t>
      </w:r>
    </w:p>
    <w:p w:rsidR="008C7B9D" w:rsidRPr="008C7B9D" w:rsidRDefault="008C7B9D" w:rsidP="008C7B9D">
      <w:pPr>
        <w:jc w:val="both"/>
      </w:pPr>
    </w:p>
    <w:p w:rsidR="008C7B9D" w:rsidRPr="008C7B9D" w:rsidRDefault="008C7B9D" w:rsidP="008C7B9D">
      <w:pPr>
        <w:jc w:val="both"/>
      </w:pPr>
      <w:r w:rsidRPr="008C7B9D">
        <w:rPr>
          <w:b/>
          <w:sz w:val="22"/>
          <w:szCs w:val="22"/>
        </w:rPr>
        <w:t xml:space="preserve">ВЗАИМОСВЯЗЬ УРОКА С ВНЕУРОЧНОЙ ДЕЯТЕЛЬНОСТЬЮ: </w:t>
      </w:r>
      <w:bookmarkStart w:id="0" w:name="_Toc342635577"/>
      <w:bookmarkStart w:id="1" w:name="_Toc342635768"/>
      <w:r w:rsidRPr="008C7B9D">
        <w:t>участие в кружках, клубах  любителей музыки, участие в общешкольных мероприятиях, районных, городских и областных  конкурсах, исследовательских проектах и т.д.</w:t>
      </w:r>
      <w:bookmarkEnd w:id="0"/>
      <w:bookmarkEnd w:id="1"/>
    </w:p>
    <w:p w:rsidR="008C7B9D" w:rsidRDefault="008C7B9D" w:rsidP="008C7B9D">
      <w:pPr>
        <w:jc w:val="center"/>
        <w:rPr>
          <w:b/>
        </w:rPr>
      </w:pPr>
      <w:bookmarkStart w:id="2" w:name="_GoBack"/>
      <w:bookmarkEnd w:id="2"/>
    </w:p>
    <w:p w:rsidR="008C7B9D" w:rsidRPr="00C81DE4" w:rsidRDefault="008C7B9D" w:rsidP="008C7B9D">
      <w:pPr>
        <w:jc w:val="center"/>
        <w:rPr>
          <w:b/>
        </w:rPr>
      </w:pPr>
      <w:r w:rsidRPr="00C81DE4">
        <w:rPr>
          <w:b/>
        </w:rPr>
        <w:t>ТЕМАТИЧЕСКОЕ ПЛАНИРОВАНИЕ</w:t>
      </w:r>
    </w:p>
    <w:p w:rsidR="008C7B9D" w:rsidRPr="00C81DE4" w:rsidRDefault="008C7B9D" w:rsidP="008C7B9D">
      <w:pPr>
        <w:jc w:val="center"/>
        <w:rPr>
          <w:b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  <w:gridCol w:w="8151"/>
      </w:tblGrid>
      <w:tr w:rsidR="008C7B9D" w:rsidRPr="00C81DE4" w:rsidTr="00B96718">
        <w:tc>
          <w:tcPr>
            <w:tcW w:w="7159" w:type="dxa"/>
          </w:tcPr>
          <w:p w:rsidR="008C7B9D" w:rsidRPr="00C81DE4" w:rsidRDefault="008C7B9D" w:rsidP="00B96718">
            <w:pPr>
              <w:tabs>
                <w:tab w:val="left" w:pos="13750"/>
              </w:tabs>
              <w:jc w:val="center"/>
              <w:rPr>
                <w:b/>
              </w:rPr>
            </w:pPr>
            <w:r w:rsidRPr="00C81DE4">
              <w:rPr>
                <w:b/>
              </w:rPr>
              <w:t>Тематическое планирование</w:t>
            </w:r>
          </w:p>
        </w:tc>
        <w:tc>
          <w:tcPr>
            <w:tcW w:w="8151" w:type="dxa"/>
          </w:tcPr>
          <w:p w:rsidR="008C7B9D" w:rsidRPr="00C81DE4" w:rsidRDefault="008C7B9D" w:rsidP="00B96718">
            <w:pPr>
              <w:tabs>
                <w:tab w:val="left" w:pos="13750"/>
              </w:tabs>
              <w:jc w:val="center"/>
              <w:rPr>
                <w:b/>
              </w:rPr>
            </w:pPr>
            <w:r w:rsidRPr="00C81DE4">
              <w:rPr>
                <w:b/>
              </w:rPr>
              <w:t>Характеристика деятельности учащихся</w:t>
            </w:r>
          </w:p>
        </w:tc>
      </w:tr>
      <w:tr w:rsidR="008C7B9D" w:rsidRPr="00C81DE4" w:rsidTr="00B96718">
        <w:tc>
          <w:tcPr>
            <w:tcW w:w="15310" w:type="dxa"/>
            <w:gridSpan w:val="2"/>
          </w:tcPr>
          <w:p w:rsidR="008C7B9D" w:rsidRPr="00C81DE4" w:rsidRDefault="008C7B9D" w:rsidP="00B96718">
            <w:pPr>
              <w:pStyle w:val="a4"/>
              <w:tabs>
                <w:tab w:val="left" w:pos="13750"/>
              </w:tabs>
              <w:jc w:val="center"/>
              <w:rPr>
                <w:b/>
              </w:rPr>
            </w:pPr>
            <w:r w:rsidRPr="00C81DE4">
              <w:rPr>
                <w:b/>
                <w:lang w:val="en-US"/>
              </w:rPr>
              <w:t>III</w:t>
            </w:r>
            <w:r w:rsidRPr="00C81DE4">
              <w:rPr>
                <w:b/>
              </w:rPr>
              <w:t xml:space="preserve"> класс (35 ч.)</w:t>
            </w:r>
          </w:p>
          <w:p w:rsidR="008C7B9D" w:rsidRPr="00B702EA" w:rsidRDefault="008C7B9D" w:rsidP="00B96718">
            <w:pPr>
              <w:pStyle w:val="a4"/>
              <w:tabs>
                <w:tab w:val="left" w:pos="13750"/>
              </w:tabs>
              <w:jc w:val="center"/>
              <w:rPr>
                <w:b/>
              </w:rPr>
            </w:pPr>
            <w:r w:rsidRPr="00C81DE4">
              <w:rPr>
                <w:b/>
              </w:rPr>
              <w:t>Россия – Родина моя (5 ч.)</w:t>
            </w:r>
          </w:p>
        </w:tc>
      </w:tr>
      <w:tr w:rsidR="008C7B9D" w:rsidRPr="00C81DE4" w:rsidTr="00B96718">
        <w:trPr>
          <w:trHeight w:val="5178"/>
        </w:trPr>
        <w:tc>
          <w:tcPr>
            <w:tcW w:w="7159" w:type="dxa"/>
          </w:tcPr>
          <w:p w:rsidR="008C7B9D" w:rsidRPr="00C81DE4" w:rsidRDefault="008C7B9D" w:rsidP="00B96718">
            <w:pPr>
              <w:pStyle w:val="a4"/>
              <w:rPr>
                <w:i/>
              </w:rPr>
            </w:pPr>
            <w:r w:rsidRPr="00C81DE4">
              <w:lastRenderedPageBreak/>
              <w:t xml:space="preserve">    Мелодия – душа музыки. Природа и музыка. Звучащие картины. Виват, Россия! Наша слава – русская держава. Кантата «Александр невский». Опера «Иван Сусанин». Родина моя! Русская земля</w:t>
            </w:r>
            <w:proofErr w:type="gramStart"/>
            <w:r w:rsidRPr="00C81DE4">
              <w:t>… Д</w:t>
            </w:r>
            <w:proofErr w:type="gramEnd"/>
            <w:r w:rsidRPr="00C81DE4">
              <w:t>а будет вовеки веков сильна….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i/>
              </w:rPr>
              <w:t xml:space="preserve">    Раскрываются следующие содержательные линии.</w:t>
            </w:r>
            <w:r w:rsidRPr="00C81DE4">
              <w:t xml:space="preserve"> </w:t>
            </w:r>
            <w:proofErr w:type="spellStart"/>
            <w:r w:rsidRPr="00C81DE4">
              <w:t>Песенность</w:t>
            </w:r>
            <w:proofErr w:type="spellEnd"/>
            <w:r w:rsidRPr="00C81DE4">
              <w:t xml:space="preserve">  музыки русских композиторов. Образы родной природы в рома</w:t>
            </w:r>
            <w:r w:rsidRPr="00C81DE4">
              <w:t>н</w:t>
            </w:r>
            <w:r w:rsidRPr="00C81DE4">
              <w:t>сах русских композиторов. Лирические образы вокальной музыки. Образы Родины, защитников Отечества в различных жанрах  м</w:t>
            </w:r>
            <w:r w:rsidRPr="00C81DE4">
              <w:t>у</w:t>
            </w:r>
            <w:r w:rsidRPr="00C81DE4">
              <w:t xml:space="preserve">зыки: кант, народная песня, кантата, опера. Форма-композиция, приемы развития и особенности музыкального языка. </w:t>
            </w:r>
          </w:p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t xml:space="preserve">    Главная мелодия 2-й части.</w:t>
            </w:r>
            <w:r w:rsidRPr="00C81DE4">
              <w:t xml:space="preserve"> </w:t>
            </w:r>
            <w:proofErr w:type="gramStart"/>
            <w:r w:rsidRPr="00C81DE4">
              <w:t>Из</w:t>
            </w:r>
            <w:proofErr w:type="gramEnd"/>
            <w:r w:rsidRPr="00C81DE4">
              <w:t xml:space="preserve"> </w:t>
            </w:r>
            <w:r w:rsidRPr="00C81DE4">
              <w:rPr>
                <w:i/>
                <w:iCs/>
              </w:rPr>
              <w:t xml:space="preserve">Симфония № 4,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>;</w:t>
            </w:r>
            <w:r w:rsidRPr="00C81DE4">
              <w:rPr>
                <w:b/>
                <w:i/>
                <w:iCs/>
              </w:rPr>
              <w:t xml:space="preserve"> Жаворонок.</w:t>
            </w:r>
            <w:r w:rsidRPr="00C81DE4">
              <w:t xml:space="preserve"> </w:t>
            </w:r>
            <w:proofErr w:type="spellStart"/>
            <w:r w:rsidRPr="00C81DE4">
              <w:t>М.Глинка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Н.Кукольника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  <w:iCs/>
              </w:rPr>
              <w:t>Благословляю вас,</w:t>
            </w:r>
            <w:r w:rsidRPr="00C81DE4">
              <w:rPr>
                <w:i/>
                <w:iCs/>
              </w:rPr>
              <w:t xml:space="preserve"> </w:t>
            </w:r>
            <w:r w:rsidRPr="00C81DE4">
              <w:rPr>
                <w:b/>
                <w:i/>
                <w:iCs/>
              </w:rPr>
              <w:t>леса.</w:t>
            </w:r>
            <w:r w:rsidRPr="00C81DE4">
              <w:rPr>
                <w:i/>
                <w:iCs/>
              </w:rPr>
              <w:t xml:space="preserve">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А.Толстого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  <w:iCs/>
              </w:rPr>
              <w:t xml:space="preserve">Звонче жаворонка пенье. </w:t>
            </w:r>
            <w:proofErr w:type="spellStart"/>
            <w:r w:rsidRPr="00C81DE4">
              <w:t>Н.Римский</w:t>
            </w:r>
            <w:proofErr w:type="spellEnd"/>
            <w:r w:rsidRPr="00C81DE4">
              <w:t xml:space="preserve">-Корсаков, сл. </w:t>
            </w:r>
            <w:proofErr w:type="spellStart"/>
            <w:r w:rsidRPr="00C81DE4">
              <w:t>А.Толстого</w:t>
            </w:r>
            <w:proofErr w:type="spellEnd"/>
            <w:r w:rsidRPr="00C81DE4">
              <w:t xml:space="preserve">. 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  <w:iCs/>
              </w:rPr>
              <w:t>Романс.</w:t>
            </w:r>
            <w:r w:rsidRPr="00C81DE4">
              <w:rPr>
                <w:i/>
                <w:iCs/>
              </w:rPr>
              <w:t xml:space="preserve"> </w:t>
            </w:r>
            <w:r w:rsidRPr="00C81DE4">
              <w:t xml:space="preserve">Из </w:t>
            </w:r>
            <w:r w:rsidRPr="00C81DE4">
              <w:rPr>
                <w:i/>
                <w:iCs/>
              </w:rPr>
              <w:t xml:space="preserve">Музыкальных иллюстраций к повести </w:t>
            </w:r>
            <w:proofErr w:type="spellStart"/>
            <w:r w:rsidRPr="00C81DE4">
              <w:rPr>
                <w:i/>
                <w:iCs/>
              </w:rPr>
              <w:t>А.Пушкина</w:t>
            </w:r>
            <w:proofErr w:type="spellEnd"/>
            <w:r w:rsidRPr="00C81DE4">
              <w:rPr>
                <w:i/>
                <w:iCs/>
              </w:rPr>
              <w:t xml:space="preserve"> «Метель»</w:t>
            </w:r>
            <w:r w:rsidRPr="00C81DE4">
              <w:t xml:space="preserve">. </w:t>
            </w:r>
            <w:proofErr w:type="spellStart"/>
            <w:r w:rsidRPr="00C81DE4">
              <w:t>Г.Свиридов</w:t>
            </w:r>
            <w:proofErr w:type="spellEnd"/>
            <w:r w:rsidRPr="00C81DE4">
              <w:t xml:space="preserve">. 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  <w:iCs/>
              </w:rPr>
              <w:t xml:space="preserve">Радуйся, </w:t>
            </w:r>
            <w:proofErr w:type="spellStart"/>
            <w:r w:rsidRPr="00C81DE4">
              <w:rPr>
                <w:b/>
                <w:i/>
                <w:iCs/>
              </w:rPr>
              <w:t>Росско</w:t>
            </w:r>
            <w:proofErr w:type="spellEnd"/>
            <w:r w:rsidRPr="00C81DE4">
              <w:rPr>
                <w:b/>
                <w:i/>
                <w:iCs/>
              </w:rPr>
              <w:t xml:space="preserve"> земле, Орле </w:t>
            </w:r>
            <w:proofErr w:type="gramStart"/>
            <w:r w:rsidRPr="00C81DE4">
              <w:rPr>
                <w:b/>
                <w:i/>
                <w:iCs/>
              </w:rPr>
              <w:t>Российский</w:t>
            </w:r>
            <w:proofErr w:type="gramEnd"/>
            <w:r w:rsidRPr="00C81DE4">
              <w:rPr>
                <w:i/>
                <w:iCs/>
              </w:rPr>
              <w:t>.</w:t>
            </w:r>
            <w:r w:rsidRPr="00C81DE4">
              <w:t xml:space="preserve"> </w:t>
            </w:r>
            <w:proofErr w:type="spellStart"/>
            <w:r w:rsidRPr="00C81DE4">
              <w:t>Виватные</w:t>
            </w:r>
            <w:proofErr w:type="spellEnd"/>
            <w:r w:rsidRPr="00C81DE4">
              <w:t xml:space="preserve"> канты. Н</w:t>
            </w:r>
            <w:r w:rsidRPr="00C81DE4">
              <w:t>е</w:t>
            </w:r>
            <w:r w:rsidRPr="00C81DE4">
              <w:t xml:space="preserve">известные авторы </w:t>
            </w:r>
            <w:r w:rsidRPr="00C81DE4">
              <w:rPr>
                <w:lang w:val="en-US"/>
              </w:rPr>
              <w:t>XVIII</w:t>
            </w:r>
            <w:r w:rsidRPr="00C81DE4">
              <w:t xml:space="preserve"> в.; </w:t>
            </w:r>
            <w:r w:rsidRPr="00C81DE4">
              <w:rPr>
                <w:b/>
                <w:i/>
                <w:iCs/>
              </w:rPr>
              <w:t xml:space="preserve">Славны были наши деды, Вспомним, братцы, Русь и слав! </w:t>
            </w:r>
            <w:r w:rsidRPr="00C81DE4">
              <w:t>Русские народные песни.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i/>
                <w:iCs/>
              </w:rPr>
              <w:t xml:space="preserve">    </w:t>
            </w:r>
            <w:r w:rsidRPr="00C81DE4">
              <w:rPr>
                <w:b/>
                <w:i/>
                <w:iCs/>
              </w:rPr>
              <w:t>Александр Невский.</w:t>
            </w:r>
            <w:r w:rsidRPr="00C81DE4">
              <w:rPr>
                <w:i/>
                <w:iCs/>
              </w:rPr>
              <w:t xml:space="preserve"> Кантата (</w:t>
            </w:r>
            <w:r w:rsidRPr="00C81DE4">
              <w:t xml:space="preserve">фрагменты). </w:t>
            </w:r>
            <w:proofErr w:type="spellStart"/>
            <w:r w:rsidRPr="00C81DE4">
              <w:t>С.Прокофьев</w:t>
            </w:r>
            <w:proofErr w:type="spellEnd"/>
            <w:r w:rsidRPr="00C81DE4">
              <w:t xml:space="preserve">. 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  <w:iCs/>
              </w:rPr>
              <w:t xml:space="preserve">    Иван Сусанин.</w:t>
            </w:r>
            <w:r w:rsidRPr="00C81DE4">
              <w:rPr>
                <w:i/>
                <w:iCs/>
              </w:rPr>
              <w:t xml:space="preserve"> Опера (</w:t>
            </w:r>
            <w:r w:rsidRPr="00C81DE4">
              <w:t xml:space="preserve">фрагменты). </w:t>
            </w:r>
            <w:proofErr w:type="spellStart"/>
            <w:r w:rsidRPr="00C81DE4">
              <w:t>М.Глинка</w:t>
            </w:r>
            <w:proofErr w:type="spellEnd"/>
            <w:r w:rsidRPr="00C81DE4">
              <w:t>.</w:t>
            </w:r>
          </w:p>
        </w:tc>
        <w:tc>
          <w:tcPr>
            <w:tcW w:w="8151" w:type="dxa"/>
          </w:tcPr>
          <w:p w:rsidR="008C7B9D" w:rsidRPr="00C81DE4" w:rsidRDefault="008C7B9D" w:rsidP="00B96718">
            <w:pPr>
              <w:pStyle w:val="a4"/>
              <w:rPr>
                <w:b/>
                <w:i/>
              </w:rPr>
            </w:pPr>
            <w:r w:rsidRPr="00C81DE4">
              <w:rPr>
                <w:b/>
                <w:i/>
              </w:rPr>
              <w:t xml:space="preserve">    </w:t>
            </w:r>
            <w:r w:rsidRPr="00C81DE4">
              <w:rPr>
                <w:b/>
              </w:rPr>
              <w:t>Выявить</w:t>
            </w:r>
            <w:r w:rsidRPr="00C81DE4">
              <w:rPr>
                <w:b/>
                <w:i/>
              </w:rPr>
              <w:t xml:space="preserve"> </w:t>
            </w:r>
            <w:r w:rsidRPr="00C81DE4">
              <w:t>настроения и чувства человека, выраженные в музыке.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 Выражать </w:t>
            </w:r>
            <w:r w:rsidRPr="00C81DE4">
              <w:t>свое эмоциональное отношение к искусству в процессе испо</w:t>
            </w:r>
            <w:r w:rsidRPr="00C81DE4">
              <w:t>л</w:t>
            </w:r>
            <w:r w:rsidRPr="00C81DE4">
              <w:t>нения музыкальных произведений (пение, художественное движение, пл</w:t>
            </w:r>
            <w:r w:rsidRPr="00C81DE4">
              <w:t>а</w:t>
            </w:r>
            <w:r w:rsidRPr="00C81DE4">
              <w:t>стическое интонирование и др.).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 Петь </w:t>
            </w:r>
            <w:r w:rsidRPr="00C81DE4">
              <w:t>мелодии с ориентацией на нотную запись.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 Передавать</w:t>
            </w:r>
            <w:r w:rsidRPr="00C81DE4">
              <w:t xml:space="preserve"> в импровизации интонационную выразительность музыкал</w:t>
            </w:r>
            <w:r w:rsidRPr="00C81DE4">
              <w:t>ь</w:t>
            </w:r>
            <w:r w:rsidRPr="00C81DE4">
              <w:t>ной т поэтической речи.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 Знать</w:t>
            </w:r>
            <w:r w:rsidRPr="00C81DE4">
              <w:t xml:space="preserve"> песни о героических событиях истории Отечества и </w:t>
            </w:r>
            <w:r w:rsidRPr="00C81DE4">
              <w:rPr>
                <w:b/>
              </w:rPr>
              <w:t xml:space="preserve">исполнять </w:t>
            </w:r>
            <w:r w:rsidRPr="00C81DE4">
              <w:t xml:space="preserve">их на уроках и школьных праздниках. 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Интонационно осмысленно </w:t>
            </w:r>
            <w:r w:rsidRPr="00C81DE4">
              <w:rPr>
                <w:b/>
              </w:rPr>
              <w:t>исполнять</w:t>
            </w:r>
            <w:r w:rsidRPr="00C81DE4">
              <w:t xml:space="preserve"> сочинения разных жанров.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 Выполнять</w:t>
            </w:r>
            <w:r w:rsidRPr="00C81DE4">
              <w:t xml:space="preserve"> творческие задания из рабочей тетради.</w:t>
            </w:r>
          </w:p>
        </w:tc>
      </w:tr>
      <w:tr w:rsidR="008C7B9D" w:rsidRPr="00C81DE4" w:rsidTr="00B96718">
        <w:tc>
          <w:tcPr>
            <w:tcW w:w="15310" w:type="dxa"/>
            <w:gridSpan w:val="2"/>
          </w:tcPr>
          <w:p w:rsidR="008C7B9D" w:rsidRPr="00B702EA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День, полный событий (4 ч.)</w:t>
            </w:r>
          </w:p>
        </w:tc>
      </w:tr>
      <w:tr w:rsidR="008C7B9D" w:rsidRPr="00C81DE4" w:rsidTr="00B96718">
        <w:tc>
          <w:tcPr>
            <w:tcW w:w="7159" w:type="dxa"/>
          </w:tcPr>
          <w:p w:rsidR="008C7B9D" w:rsidRPr="00C81DE4" w:rsidRDefault="008C7B9D" w:rsidP="00B96718">
            <w:pPr>
              <w:pStyle w:val="a4"/>
            </w:pPr>
            <w:r w:rsidRPr="00C81DE4">
              <w:t xml:space="preserve">    Утро. Портрет в музыке. В каждой интонации спрятан человек. В детской. Игры в игрушки. На прогулке Вечер.</w:t>
            </w:r>
          </w:p>
          <w:p w:rsidR="008C7B9D" w:rsidRPr="00C81DE4" w:rsidRDefault="008C7B9D" w:rsidP="00B96718">
            <w:pPr>
              <w:pStyle w:val="a4"/>
            </w:pPr>
            <w:r w:rsidRPr="008974B2">
              <w:rPr>
                <w:i/>
              </w:rPr>
              <w:t xml:space="preserve">     Раскрываются следующие содержательные линии.</w:t>
            </w:r>
            <w:r w:rsidRPr="00C81DE4">
              <w:t xml:space="preserve"> Жизненно-музыкальные впечатления ребенка «с утра до вечера». Образы природы, портрет в вокальной и инструментальной музыке. </w:t>
            </w:r>
            <w:proofErr w:type="gramStart"/>
            <w:r w:rsidRPr="00C81DE4">
              <w:t>Выр</w:t>
            </w:r>
            <w:r w:rsidRPr="00C81DE4">
              <w:t>а</w:t>
            </w:r>
            <w:r w:rsidRPr="00C81DE4">
              <w:t>зительность и изобразительность музыки разных жанров (инстр</w:t>
            </w:r>
            <w:r w:rsidRPr="00C81DE4">
              <w:t>у</w:t>
            </w:r>
            <w:r w:rsidRPr="00C81DE4">
              <w:t>ментальная пьеса, песня.</w:t>
            </w:r>
            <w:proofErr w:type="gramEnd"/>
            <w:r w:rsidRPr="00C81DE4">
              <w:t xml:space="preserve"> </w:t>
            </w:r>
            <w:proofErr w:type="gramStart"/>
            <w:r w:rsidRPr="00C81DE4">
              <w:t>Романс, вокальный цикл, фортепианная сюита, балет и др.) и стилей композиторов (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 xml:space="preserve">,  </w:t>
            </w:r>
            <w:proofErr w:type="spellStart"/>
            <w:r w:rsidRPr="00C81DE4">
              <w:t>С.Прокофьев</w:t>
            </w:r>
            <w:proofErr w:type="spellEnd"/>
            <w:r w:rsidRPr="00C81DE4">
              <w:t xml:space="preserve">, </w:t>
            </w:r>
            <w:proofErr w:type="spellStart"/>
            <w:r w:rsidRPr="00C81DE4">
              <w:t>М.Мусоргский</w:t>
            </w:r>
            <w:proofErr w:type="spellEnd"/>
            <w:r w:rsidRPr="00C81DE4">
              <w:t xml:space="preserve">, </w:t>
            </w:r>
            <w:proofErr w:type="spellStart"/>
            <w:r w:rsidRPr="00C81DE4">
              <w:t>Э.Григ</w:t>
            </w:r>
            <w:proofErr w:type="spellEnd"/>
            <w:r w:rsidRPr="00C81DE4">
              <w:t>).</w:t>
            </w:r>
            <w:proofErr w:type="gramEnd"/>
          </w:p>
          <w:p w:rsidR="008C7B9D" w:rsidRPr="00C81DE4" w:rsidRDefault="008C7B9D" w:rsidP="00B96718">
            <w:pPr>
              <w:pStyle w:val="a4"/>
              <w:rPr>
                <w:i/>
              </w:rPr>
            </w:pPr>
            <w:r w:rsidRPr="00C81DE4">
              <w:rPr>
                <w:i/>
              </w:rPr>
              <w:t xml:space="preserve">   Обобщающий урок </w:t>
            </w:r>
            <w:r w:rsidRPr="00C81DE4">
              <w:rPr>
                <w:i/>
                <w:lang w:val="en-US"/>
              </w:rPr>
              <w:t>I</w:t>
            </w:r>
            <w:r w:rsidRPr="00C81DE4">
              <w:rPr>
                <w:i/>
              </w:rPr>
              <w:t xml:space="preserve"> четверти.</w:t>
            </w:r>
          </w:p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>Примерный музыкальный материал</w:t>
            </w:r>
          </w:p>
          <w:p w:rsidR="008C7B9D" w:rsidRPr="00C81DE4" w:rsidRDefault="008C7B9D" w:rsidP="00B96718">
            <w:pPr>
              <w:pStyle w:val="a4"/>
              <w:rPr>
                <w:b/>
              </w:rPr>
            </w:pPr>
            <w:r w:rsidRPr="00C81DE4">
              <w:rPr>
                <w:b/>
              </w:rPr>
              <w:t xml:space="preserve">    </w:t>
            </w:r>
            <w:r w:rsidRPr="00C81DE4">
              <w:rPr>
                <w:b/>
                <w:i/>
              </w:rPr>
              <w:t>Утро.</w:t>
            </w:r>
            <w:r w:rsidRPr="00C81DE4">
              <w:rPr>
                <w:b/>
              </w:rPr>
              <w:t xml:space="preserve"> </w:t>
            </w:r>
            <w:r w:rsidRPr="00C81DE4">
              <w:t xml:space="preserve">Из сюиты «Пер </w:t>
            </w:r>
            <w:proofErr w:type="spellStart"/>
            <w:r w:rsidRPr="00C81DE4">
              <w:t>Гюнт</w:t>
            </w:r>
            <w:proofErr w:type="spellEnd"/>
            <w:r w:rsidRPr="00C81DE4">
              <w:t xml:space="preserve">». </w:t>
            </w:r>
            <w:proofErr w:type="spellStart"/>
            <w:r w:rsidRPr="00C81DE4">
              <w:t>Э.Григ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Заход солнца.</w:t>
            </w:r>
            <w:r w:rsidRPr="00C81DE4">
              <w:t xml:space="preserve"> </w:t>
            </w:r>
            <w:proofErr w:type="spellStart"/>
            <w:r w:rsidRPr="00C81DE4">
              <w:t>Э.Григ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А.Мунка</w:t>
            </w:r>
            <w:proofErr w:type="spellEnd"/>
            <w:r w:rsidRPr="00C81DE4">
              <w:t xml:space="preserve">, пер. </w:t>
            </w:r>
            <w:proofErr w:type="spellStart"/>
            <w:r w:rsidRPr="00C81DE4">
              <w:t>С.Свириденко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Вечерняя песня.</w:t>
            </w:r>
            <w:r w:rsidRPr="00C81DE4">
              <w:t xml:space="preserve"> </w:t>
            </w:r>
            <w:proofErr w:type="spellStart"/>
            <w:r w:rsidRPr="00C81DE4">
              <w:t>М.Мусоргский</w:t>
            </w:r>
            <w:proofErr w:type="spellEnd"/>
            <w:r w:rsidRPr="00C81DE4">
              <w:t xml:space="preserve">, </w:t>
            </w:r>
            <w:proofErr w:type="spellStart"/>
            <w:r w:rsidRPr="00C81DE4">
              <w:t>сл.А.Плещеева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Колыбельная.</w:t>
            </w:r>
            <w:r w:rsidRPr="00C81DE4">
              <w:t xml:space="preserve">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А.Майкова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Болтунья.</w:t>
            </w:r>
            <w:r w:rsidRPr="00C81DE4">
              <w:t xml:space="preserve"> </w:t>
            </w:r>
            <w:proofErr w:type="spellStart"/>
            <w:r w:rsidRPr="00C81DE4">
              <w:t>С.Прокофьев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А.Барто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Золушка.</w:t>
            </w:r>
            <w:r w:rsidRPr="00C81DE4">
              <w:t xml:space="preserve"> Балет (фрагме</w:t>
            </w:r>
            <w:r w:rsidRPr="00C81DE4">
              <w:t>н</w:t>
            </w:r>
            <w:r w:rsidRPr="00C81DE4">
              <w:t xml:space="preserve">ты). </w:t>
            </w:r>
            <w:proofErr w:type="spellStart"/>
            <w:r w:rsidRPr="00C81DE4">
              <w:t>С.Прокофьев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Джульетта-девочка.</w:t>
            </w:r>
            <w:r w:rsidRPr="00C81DE4">
              <w:t xml:space="preserve"> Из балета «Ромео и Дж</w:t>
            </w:r>
            <w:r w:rsidRPr="00C81DE4">
              <w:t>у</w:t>
            </w:r>
            <w:r w:rsidRPr="00C81DE4">
              <w:t xml:space="preserve">льетта». </w:t>
            </w:r>
            <w:proofErr w:type="spellStart"/>
            <w:r w:rsidRPr="00C81DE4">
              <w:t>С.Прокофьев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С няней; С куклой.</w:t>
            </w:r>
            <w:r w:rsidRPr="00C81DE4">
              <w:t xml:space="preserve"> Из  цикла «Де</w:t>
            </w:r>
            <w:r w:rsidRPr="00C81DE4">
              <w:t>т</w:t>
            </w:r>
            <w:r w:rsidRPr="00C81DE4">
              <w:t xml:space="preserve">ская». </w:t>
            </w:r>
            <w:proofErr w:type="spellStart"/>
            <w:r w:rsidRPr="00C81DE4">
              <w:t>М.Мусоргский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 xml:space="preserve">Прогулка; </w:t>
            </w:r>
            <w:proofErr w:type="spellStart"/>
            <w:r w:rsidRPr="00C81DE4">
              <w:rPr>
                <w:b/>
                <w:i/>
              </w:rPr>
              <w:t>Тюильрийский</w:t>
            </w:r>
            <w:proofErr w:type="spellEnd"/>
            <w:r w:rsidRPr="00C81DE4">
              <w:rPr>
                <w:b/>
                <w:i/>
              </w:rPr>
              <w:t xml:space="preserve"> сад.</w:t>
            </w:r>
            <w:r w:rsidRPr="00C81DE4">
              <w:t xml:space="preserve"> Из сюиты «Карти</w:t>
            </w:r>
            <w:r w:rsidRPr="00C81DE4">
              <w:t>н</w:t>
            </w:r>
            <w:r w:rsidRPr="00C81DE4">
              <w:t xml:space="preserve">ки с выставки». </w:t>
            </w:r>
            <w:proofErr w:type="spellStart"/>
            <w:r w:rsidRPr="00C81DE4">
              <w:t>М.Мусоргский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Детский альбом.</w:t>
            </w:r>
            <w:r w:rsidRPr="00C81DE4">
              <w:t xml:space="preserve"> Пьесы.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>.</w:t>
            </w:r>
          </w:p>
        </w:tc>
        <w:tc>
          <w:tcPr>
            <w:tcW w:w="8151" w:type="dxa"/>
          </w:tcPr>
          <w:p w:rsidR="008C7B9D" w:rsidRPr="00C81DE4" w:rsidRDefault="008C7B9D" w:rsidP="00B96718">
            <w:pPr>
              <w:pStyle w:val="a4"/>
            </w:pPr>
            <w:r w:rsidRPr="00C81DE4">
              <w:lastRenderedPageBreak/>
              <w:t xml:space="preserve">    </w:t>
            </w:r>
            <w:r w:rsidRPr="00C81DE4">
              <w:rPr>
                <w:b/>
              </w:rPr>
              <w:t>Распознавать и оценивать</w:t>
            </w:r>
            <w:r w:rsidRPr="00C81DE4">
              <w:t xml:space="preserve"> выразительные и изобразительные особенн</w:t>
            </w:r>
            <w:r w:rsidRPr="00C81DE4">
              <w:t>о</w:t>
            </w:r>
            <w:r w:rsidRPr="00C81DE4">
              <w:t>сти музыки в их взаимодействии.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Понимать </w:t>
            </w:r>
            <w:r w:rsidRPr="00C81DE4">
              <w:t>художественно-образное содержание музыкального произвед</w:t>
            </w:r>
            <w:r w:rsidRPr="00C81DE4">
              <w:t>е</w:t>
            </w:r>
            <w:r w:rsidRPr="00C81DE4">
              <w:t>ния и</w:t>
            </w:r>
            <w:r w:rsidRPr="00C81DE4">
              <w:rPr>
                <w:b/>
              </w:rPr>
              <w:t xml:space="preserve"> раскрывать  </w:t>
            </w:r>
            <w:r w:rsidRPr="00C81DE4">
              <w:t>средства его воплощения.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Передавать</w:t>
            </w:r>
            <w:r w:rsidRPr="00C81DE4">
              <w:t xml:space="preserve"> интонационно-мелодические особенности музыкального о</w:t>
            </w:r>
            <w:r w:rsidRPr="00C81DE4">
              <w:t>б</w:t>
            </w:r>
            <w:r w:rsidRPr="00C81DE4">
              <w:t>раза в слове, рисунке, движении.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Находить (обнаруживать)</w:t>
            </w:r>
            <w:r w:rsidRPr="00C81DE4">
              <w:t xml:space="preserve"> общность интонаций в музыке, живописи, п</w:t>
            </w:r>
            <w:r w:rsidRPr="00C81DE4">
              <w:t>о</w:t>
            </w:r>
            <w:r w:rsidRPr="00C81DE4">
              <w:t>эзии.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Разрабатывать</w:t>
            </w:r>
            <w:r w:rsidRPr="00C81DE4">
              <w:t xml:space="preserve"> сценарии отдельных сочинений программного характера, </w:t>
            </w:r>
            <w:r w:rsidRPr="00C81DE4">
              <w:rPr>
                <w:b/>
              </w:rPr>
              <w:t>разыгрывать</w:t>
            </w:r>
            <w:r w:rsidRPr="00C81DE4">
              <w:t xml:space="preserve"> их и исполнять во время досуга.</w:t>
            </w:r>
          </w:p>
          <w:p w:rsidR="008C7B9D" w:rsidRPr="00C81DE4" w:rsidRDefault="008C7B9D" w:rsidP="00B96718">
            <w:pPr>
              <w:pStyle w:val="a4"/>
            </w:pPr>
            <w:r w:rsidRPr="00C81DE4">
              <w:lastRenderedPageBreak/>
              <w:t xml:space="preserve">    Выразительно, интонационно осмысленно </w:t>
            </w:r>
            <w:r w:rsidRPr="00C81DE4">
              <w:rPr>
                <w:b/>
              </w:rPr>
              <w:t>исполнять</w:t>
            </w:r>
            <w:r w:rsidRPr="00C81DE4">
              <w:t xml:space="preserve"> сочинения разных жанров и стилей соло, в ансамбле, хоре, оркестре.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</w:t>
            </w:r>
            <w:r w:rsidRPr="00C81DE4">
              <w:rPr>
                <w:b/>
              </w:rPr>
              <w:t xml:space="preserve">  Выявлять</w:t>
            </w:r>
            <w:r w:rsidRPr="00C81DE4">
              <w:t xml:space="preserve"> ассоциативно-образные связи музыкальных и жив описных произведений.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Участвовать</w:t>
            </w:r>
            <w:r w:rsidRPr="00C81DE4">
              <w:t xml:space="preserve"> в сценическом воплощении отдельных сочинений пр</w:t>
            </w:r>
            <w:r w:rsidRPr="00C81DE4">
              <w:t>о</w:t>
            </w:r>
            <w:r w:rsidRPr="00C81DE4">
              <w:t>граммного характера.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Выполнять</w:t>
            </w:r>
            <w:r w:rsidRPr="00C81DE4">
              <w:t xml:space="preserve"> творческие задания из рабочей тетради.</w:t>
            </w:r>
          </w:p>
        </w:tc>
      </w:tr>
      <w:tr w:rsidR="008C7B9D" w:rsidRPr="00C81DE4" w:rsidTr="00B96718">
        <w:tc>
          <w:tcPr>
            <w:tcW w:w="15310" w:type="dxa"/>
            <w:gridSpan w:val="2"/>
          </w:tcPr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 xml:space="preserve"> О России </w:t>
            </w:r>
            <w:r>
              <w:rPr>
                <w:b/>
              </w:rPr>
              <w:t>петь – что стремиться в храм</w:t>
            </w:r>
            <w:r w:rsidRPr="00C81DE4">
              <w:rPr>
                <w:b/>
              </w:rPr>
              <w:t xml:space="preserve"> (4 ч.)</w:t>
            </w:r>
          </w:p>
        </w:tc>
      </w:tr>
      <w:tr w:rsidR="008C7B9D" w:rsidRPr="00C81DE4" w:rsidTr="00B96718">
        <w:tc>
          <w:tcPr>
            <w:tcW w:w="7159" w:type="dxa"/>
          </w:tcPr>
          <w:p w:rsidR="008C7B9D" w:rsidRPr="00C81DE4" w:rsidRDefault="008C7B9D" w:rsidP="00B96718">
            <w:pPr>
              <w:pStyle w:val="a4"/>
            </w:pPr>
            <w:r w:rsidRPr="00C81DE4">
              <w:rPr>
                <w:i/>
              </w:rPr>
              <w:t xml:space="preserve">    </w:t>
            </w:r>
            <w:r w:rsidRPr="00C81DE4">
              <w:t xml:space="preserve">Радуйся, Мария! Богородице </w:t>
            </w:r>
            <w:proofErr w:type="spellStart"/>
            <w:r w:rsidRPr="00C81DE4">
              <w:t>Дево</w:t>
            </w:r>
            <w:proofErr w:type="spellEnd"/>
            <w:r w:rsidRPr="00C81DE4">
              <w:t xml:space="preserve">, радуйся. Древнейшая песнь материнства. Тихая моя, нежная моя, добрая моя, мама! Вербное воскресенье. </w:t>
            </w:r>
            <w:proofErr w:type="spellStart"/>
            <w:r w:rsidRPr="00C81DE4">
              <w:t>Вербочки</w:t>
            </w:r>
            <w:proofErr w:type="spellEnd"/>
            <w:r w:rsidRPr="00C81DE4">
              <w:t>. Святые земли Русской.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i/>
              </w:rPr>
              <w:t xml:space="preserve">    Раскрываются следующие содержательные линии. </w:t>
            </w:r>
            <w:r w:rsidRPr="00C81DE4">
              <w:t>Образы Б</w:t>
            </w:r>
            <w:r w:rsidRPr="00C81DE4">
              <w:t>о</w:t>
            </w:r>
            <w:r w:rsidRPr="00C81DE4">
              <w:t>городицы, Девы Марии, матери в музыке, поэзии, изобразительном искусстве. Икона Богоматери Владимирской – величайшая свят</w:t>
            </w:r>
            <w:r w:rsidRPr="00C81DE4">
              <w:t>ы</w:t>
            </w:r>
            <w:r w:rsidRPr="00C81DE4">
              <w:t xml:space="preserve">ня Руси. Праздники Русской православной церкви: вход Господень в Иерусалим, Крещение Руси (988 г.). Святые земли Русской: </w:t>
            </w:r>
            <w:proofErr w:type="spellStart"/>
            <w:r w:rsidRPr="00C81DE4">
              <w:t>ра</w:t>
            </w:r>
            <w:r w:rsidRPr="00C81DE4">
              <w:t>в</w:t>
            </w:r>
            <w:r w:rsidRPr="00C81DE4">
              <w:t>ноапостольские</w:t>
            </w:r>
            <w:proofErr w:type="spellEnd"/>
            <w:r w:rsidRPr="00C81DE4">
              <w:t xml:space="preserve">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</w:t>
            </w:r>
            <w:r w:rsidRPr="00C81DE4">
              <w:t>е</w:t>
            </w:r>
            <w:r w:rsidRPr="00C81DE4">
              <w:t>ринства, любовь, добро.</w:t>
            </w:r>
          </w:p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 xml:space="preserve">Богородице </w:t>
            </w:r>
            <w:proofErr w:type="spellStart"/>
            <w:r w:rsidRPr="00C81DE4">
              <w:rPr>
                <w:b/>
                <w:i/>
              </w:rPr>
              <w:t>Дево</w:t>
            </w:r>
            <w:proofErr w:type="spellEnd"/>
            <w:r w:rsidRPr="00C81DE4">
              <w:rPr>
                <w:b/>
                <w:i/>
              </w:rPr>
              <w:t>, радуйся,</w:t>
            </w:r>
            <w:r w:rsidRPr="00C81DE4">
              <w:t xml:space="preserve"> № 6. Из «Всенощного бдения». </w:t>
            </w:r>
            <w:proofErr w:type="spellStart"/>
            <w:r w:rsidRPr="00C81DE4">
              <w:t>С.Рахманинов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 xml:space="preserve">Тропарь </w:t>
            </w:r>
            <w:r w:rsidRPr="00C81DE4">
              <w:t>иконе Владимирской Божией Матери.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Аве, Мария.</w:t>
            </w:r>
            <w:r w:rsidRPr="00C81DE4">
              <w:t xml:space="preserve"> </w:t>
            </w:r>
            <w:proofErr w:type="spellStart"/>
            <w:r w:rsidRPr="00C81DE4">
              <w:t>Ф.Шуберт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В.Скотта</w:t>
            </w:r>
            <w:proofErr w:type="spellEnd"/>
            <w:r w:rsidRPr="00C81DE4">
              <w:t xml:space="preserve">, пер. </w:t>
            </w:r>
            <w:proofErr w:type="spellStart"/>
            <w:r w:rsidRPr="00C81DE4">
              <w:t>А.Плещеева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Прел</w:t>
            </w:r>
            <w:r w:rsidRPr="00C81DE4">
              <w:rPr>
                <w:b/>
                <w:i/>
              </w:rPr>
              <w:t>ю</w:t>
            </w:r>
            <w:r w:rsidRPr="00C81DE4">
              <w:rPr>
                <w:b/>
                <w:i/>
              </w:rPr>
              <w:t>дия № 1</w:t>
            </w:r>
            <w:r w:rsidRPr="00C81DE4">
              <w:t xml:space="preserve"> </w:t>
            </w:r>
            <w:proofErr w:type="gramStart"/>
            <w:r w:rsidRPr="00C81DE4">
              <w:t>до</w:t>
            </w:r>
            <w:proofErr w:type="gramEnd"/>
            <w:r w:rsidRPr="00C81DE4">
              <w:t xml:space="preserve"> мажор. Из </w:t>
            </w:r>
            <w:r w:rsidRPr="00C81DE4">
              <w:rPr>
                <w:lang w:val="en-US"/>
              </w:rPr>
              <w:t>I</w:t>
            </w:r>
            <w:r w:rsidRPr="00C81DE4">
              <w:t xml:space="preserve"> тома «ХТК». И.-</w:t>
            </w:r>
            <w:proofErr w:type="spellStart"/>
            <w:r w:rsidRPr="00C81DE4">
              <w:t>С.Бах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Мама.</w:t>
            </w:r>
            <w:r w:rsidRPr="00C81DE4">
              <w:t xml:space="preserve"> Из вокально-инструментального цикла «Земля». </w:t>
            </w:r>
            <w:proofErr w:type="spellStart"/>
            <w:r w:rsidRPr="00C81DE4">
              <w:t>В.Гаврилин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В.Шульгиной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t xml:space="preserve">    Осанна.</w:t>
            </w:r>
            <w:r w:rsidRPr="00C81DE4">
              <w:t xml:space="preserve"> Хор из </w:t>
            </w:r>
            <w:proofErr w:type="gramStart"/>
            <w:r w:rsidRPr="00C81DE4">
              <w:t>рок-оперы</w:t>
            </w:r>
            <w:proofErr w:type="gramEnd"/>
            <w:r w:rsidRPr="00C81DE4">
              <w:t xml:space="preserve"> «Иисус Христос – суперзвезда». Э.-</w:t>
            </w:r>
            <w:proofErr w:type="spellStart"/>
            <w:r w:rsidRPr="00C81DE4">
              <w:t>Л.Уэббер</w:t>
            </w:r>
            <w:proofErr w:type="spellEnd"/>
            <w:r w:rsidRPr="00C81DE4">
              <w:t xml:space="preserve">.  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proofErr w:type="spellStart"/>
            <w:r w:rsidRPr="00C81DE4">
              <w:rPr>
                <w:b/>
                <w:i/>
              </w:rPr>
              <w:t>Вербочки</w:t>
            </w:r>
            <w:proofErr w:type="spellEnd"/>
            <w:r w:rsidRPr="00C81DE4">
              <w:rPr>
                <w:b/>
                <w:i/>
              </w:rPr>
              <w:t>.</w:t>
            </w:r>
            <w:r w:rsidRPr="00C81DE4">
              <w:t xml:space="preserve"> </w:t>
            </w:r>
            <w:proofErr w:type="spellStart"/>
            <w:r w:rsidRPr="00C81DE4">
              <w:t>А.Гречанинов</w:t>
            </w:r>
            <w:proofErr w:type="spellEnd"/>
            <w:r w:rsidRPr="00C81DE4">
              <w:t xml:space="preserve">, стихи </w:t>
            </w:r>
            <w:proofErr w:type="spellStart"/>
            <w:r w:rsidRPr="00C81DE4">
              <w:t>А.Блока</w:t>
            </w:r>
            <w:proofErr w:type="spellEnd"/>
            <w:r w:rsidRPr="00C81DE4">
              <w:t xml:space="preserve">; </w:t>
            </w:r>
            <w:proofErr w:type="spellStart"/>
            <w:r w:rsidRPr="00C81DE4">
              <w:rPr>
                <w:b/>
                <w:i/>
              </w:rPr>
              <w:t>Вербочки</w:t>
            </w:r>
            <w:proofErr w:type="spellEnd"/>
            <w:r w:rsidRPr="00C81DE4">
              <w:rPr>
                <w:b/>
                <w:i/>
              </w:rPr>
              <w:t>.</w:t>
            </w:r>
            <w:r w:rsidRPr="00C81DE4">
              <w:t xml:space="preserve"> </w:t>
            </w:r>
            <w:proofErr w:type="spellStart"/>
            <w:r w:rsidRPr="00C81DE4">
              <w:t>Р.Глиэр</w:t>
            </w:r>
            <w:proofErr w:type="spellEnd"/>
            <w:r w:rsidRPr="00C81DE4">
              <w:t xml:space="preserve">, </w:t>
            </w:r>
            <w:r w:rsidRPr="00C81DE4">
              <w:lastRenderedPageBreak/>
              <w:t xml:space="preserve">стихи </w:t>
            </w:r>
            <w:proofErr w:type="spellStart"/>
            <w:r w:rsidRPr="00C81DE4">
              <w:t>А.Блока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Величание</w:t>
            </w:r>
            <w:r w:rsidRPr="00C81DE4">
              <w:t xml:space="preserve"> князю Владимиру и княгине Ольге; </w:t>
            </w:r>
            <w:r w:rsidRPr="00C81DE4">
              <w:rPr>
                <w:b/>
                <w:i/>
              </w:rPr>
              <w:t xml:space="preserve">Баллада о князе Владимире. </w:t>
            </w:r>
            <w:r w:rsidRPr="00C81DE4">
              <w:t xml:space="preserve">Сл. </w:t>
            </w:r>
            <w:proofErr w:type="spellStart"/>
            <w:r w:rsidRPr="00C81DE4">
              <w:t>А.Толстого</w:t>
            </w:r>
            <w:proofErr w:type="spellEnd"/>
            <w:r w:rsidRPr="00C81DE4">
              <w:t>.</w:t>
            </w:r>
          </w:p>
        </w:tc>
        <w:tc>
          <w:tcPr>
            <w:tcW w:w="8151" w:type="dxa"/>
          </w:tcPr>
          <w:p w:rsidR="008C7B9D" w:rsidRPr="00C81DE4" w:rsidRDefault="008C7B9D" w:rsidP="00B96718">
            <w:pPr>
              <w:pStyle w:val="a4"/>
            </w:pPr>
            <w:r w:rsidRPr="00C81DE4">
              <w:lastRenderedPageBreak/>
              <w:t xml:space="preserve">   </w:t>
            </w:r>
            <w:r w:rsidRPr="00C81DE4">
              <w:rPr>
                <w:b/>
              </w:rPr>
              <w:t xml:space="preserve"> Обнаруживать</w:t>
            </w:r>
            <w:r w:rsidRPr="00C81DE4">
              <w:t xml:space="preserve"> сходство и различия русских и западноевропейских пр</w:t>
            </w:r>
            <w:r w:rsidRPr="00C81DE4">
              <w:t>о</w:t>
            </w:r>
            <w:r w:rsidRPr="00C81DE4">
              <w:t>изведений религиозного искусства (музыка, архитектура, живопись).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 Определять</w:t>
            </w:r>
            <w:r w:rsidRPr="00C81DE4">
              <w:t xml:space="preserve"> образный строй музыки с помощью «словаря эмоций».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Интонационно осмысленно </w:t>
            </w:r>
            <w:r w:rsidRPr="00C81DE4">
              <w:rPr>
                <w:b/>
              </w:rPr>
              <w:t>исполнять</w:t>
            </w:r>
            <w:r w:rsidRPr="00C81DE4">
              <w:t xml:space="preserve"> сочинения разных жанров и стилей.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</w:t>
            </w:r>
            <w:r w:rsidRPr="00C81DE4">
              <w:rPr>
                <w:b/>
              </w:rPr>
              <w:t xml:space="preserve">  Знакомиться</w:t>
            </w:r>
            <w:r w:rsidRPr="00C81DE4">
              <w:t xml:space="preserve"> с жанрами церковной музыки (тропарь, молитва, велич</w:t>
            </w:r>
            <w:r w:rsidRPr="00C81DE4">
              <w:t>а</w:t>
            </w:r>
            <w:r w:rsidRPr="00C81DE4">
              <w:t>ние), песнями, балладами на религиозные сюжеты.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Иметь представление</w:t>
            </w:r>
            <w:r w:rsidRPr="00C81DE4">
              <w:t xml:space="preserve"> о религиозных праздниках народов России и тр</w:t>
            </w:r>
            <w:r w:rsidRPr="00C81DE4">
              <w:t>а</w:t>
            </w:r>
            <w:r w:rsidRPr="00C81DE4">
              <w:t>дициях их воплощения.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Интонационно осмысленно </w:t>
            </w:r>
            <w:r w:rsidRPr="00C81DE4">
              <w:rPr>
                <w:b/>
              </w:rPr>
              <w:t xml:space="preserve">исполнять </w:t>
            </w:r>
            <w:r w:rsidRPr="00C81DE4">
              <w:t>сочинения разных жанров и стилей.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 Выполнять</w:t>
            </w:r>
            <w:r w:rsidRPr="00C81DE4">
              <w:t xml:space="preserve"> творческие задания из рабочей тетради.</w:t>
            </w:r>
          </w:p>
        </w:tc>
      </w:tr>
      <w:tr w:rsidR="008C7B9D" w:rsidRPr="00C81DE4" w:rsidTr="00B96718">
        <w:tc>
          <w:tcPr>
            <w:tcW w:w="15310" w:type="dxa"/>
            <w:gridSpan w:val="2"/>
          </w:tcPr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>Гори, гори ясно, чтобы не погасло</w:t>
            </w:r>
            <w:r>
              <w:rPr>
                <w:b/>
              </w:rPr>
              <w:t>! (4</w:t>
            </w:r>
            <w:r w:rsidRPr="00C81DE4">
              <w:rPr>
                <w:b/>
              </w:rPr>
              <w:t xml:space="preserve"> ч.)</w:t>
            </w:r>
          </w:p>
        </w:tc>
      </w:tr>
      <w:tr w:rsidR="008C7B9D" w:rsidRPr="00C81DE4" w:rsidTr="00B96718">
        <w:tc>
          <w:tcPr>
            <w:tcW w:w="7159" w:type="dxa"/>
          </w:tcPr>
          <w:p w:rsidR="008C7B9D" w:rsidRPr="00C81DE4" w:rsidRDefault="008C7B9D" w:rsidP="00B96718">
            <w:pPr>
              <w:pStyle w:val="a4"/>
            </w:pPr>
            <w:r w:rsidRPr="00C81DE4">
              <w:t xml:space="preserve">    Настрою гусли на старинный лад… Певцы русской старины. Былина о Садко и Морском царе. Лель мой, Лель… Звучащие ка</w:t>
            </w:r>
            <w:r w:rsidRPr="00C81DE4">
              <w:t>р</w:t>
            </w:r>
            <w:r w:rsidRPr="00C81DE4">
              <w:t>тины. Прощание с Масленицей.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i/>
              </w:rPr>
              <w:t xml:space="preserve">    Раскрываются следующие содержательные линии. </w:t>
            </w:r>
            <w:r w:rsidRPr="00C81DE4">
              <w:t>Жанр был</w:t>
            </w:r>
            <w:r w:rsidRPr="00C81DE4">
              <w:t>и</w:t>
            </w:r>
            <w:r w:rsidRPr="00C81DE4">
              <w:t>ны в русском музыкальном фольклоре. Особенности повествов</w:t>
            </w:r>
            <w:r w:rsidRPr="00C81DE4">
              <w:t>а</w:t>
            </w:r>
            <w:r w:rsidRPr="00C81DE4">
              <w:t>ния (мелодика и ритмика былин). Образы былинных сказителей (Садко, Баян), певцов-музыкантов (Лель). Народные традиции и обряды в музыке русских композиторов. Мелодии в народном ст</w:t>
            </w:r>
            <w:r w:rsidRPr="00C81DE4">
              <w:t>и</w:t>
            </w:r>
            <w:r w:rsidRPr="00C81DE4">
              <w:t>ле. Имитация тембров русских народных инструментов в звучании симфонического оркестра.</w:t>
            </w:r>
          </w:p>
          <w:p w:rsidR="008C7B9D" w:rsidRPr="00C81DE4" w:rsidRDefault="008C7B9D" w:rsidP="00B96718">
            <w:pPr>
              <w:pStyle w:val="a4"/>
              <w:rPr>
                <w:i/>
              </w:rPr>
            </w:pPr>
            <w:r w:rsidRPr="00C81DE4">
              <w:rPr>
                <w:i/>
              </w:rPr>
              <w:t xml:space="preserve">    Обобщающий урок </w:t>
            </w:r>
            <w:r w:rsidRPr="00C81DE4">
              <w:rPr>
                <w:i/>
                <w:lang w:val="en-US"/>
              </w:rPr>
              <w:t>II</w:t>
            </w:r>
            <w:r w:rsidRPr="00C81DE4">
              <w:rPr>
                <w:i/>
              </w:rPr>
              <w:t xml:space="preserve"> четверти.</w:t>
            </w:r>
          </w:p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Былина о Добрыне Никитиче.</w:t>
            </w:r>
            <w:r w:rsidRPr="00C81DE4">
              <w:t xml:space="preserve"> Обр. </w:t>
            </w:r>
            <w:proofErr w:type="spellStart"/>
            <w:r w:rsidRPr="00C81DE4">
              <w:t>Н.Римского</w:t>
            </w:r>
            <w:proofErr w:type="spellEnd"/>
            <w:r w:rsidRPr="00C81DE4">
              <w:t xml:space="preserve">-Корсакова;  </w:t>
            </w:r>
            <w:r w:rsidRPr="00C81DE4">
              <w:rPr>
                <w:b/>
                <w:i/>
              </w:rPr>
              <w:t>Садко и Морской царь.</w:t>
            </w:r>
            <w:r w:rsidRPr="00C81DE4">
              <w:t xml:space="preserve"> Русская былина (Печорская старина); </w:t>
            </w:r>
            <w:r w:rsidRPr="00C81DE4">
              <w:rPr>
                <w:b/>
                <w:i/>
              </w:rPr>
              <w:t>Пе</w:t>
            </w:r>
            <w:r w:rsidRPr="00C81DE4">
              <w:rPr>
                <w:b/>
                <w:i/>
              </w:rPr>
              <w:t>с</w:t>
            </w:r>
            <w:r w:rsidRPr="00C81DE4">
              <w:rPr>
                <w:b/>
                <w:i/>
              </w:rPr>
              <w:t>ни Баяна.</w:t>
            </w:r>
            <w:r w:rsidRPr="00C81DE4">
              <w:t xml:space="preserve"> Из оперы «Руслан и Людмила». </w:t>
            </w:r>
            <w:proofErr w:type="spellStart"/>
            <w:r w:rsidRPr="00C81DE4">
              <w:t>М.Глинка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Песни Са</w:t>
            </w:r>
            <w:r w:rsidRPr="00C81DE4">
              <w:rPr>
                <w:b/>
                <w:i/>
              </w:rPr>
              <w:t>д</w:t>
            </w:r>
            <w:r w:rsidRPr="00C81DE4">
              <w:rPr>
                <w:b/>
                <w:i/>
              </w:rPr>
              <w:t xml:space="preserve">ко; </w:t>
            </w:r>
            <w:r w:rsidRPr="00C81DE4">
              <w:t xml:space="preserve">хор </w:t>
            </w:r>
            <w:r w:rsidRPr="00C81DE4">
              <w:rPr>
                <w:b/>
                <w:i/>
              </w:rPr>
              <w:t>Высота ли, высота.</w:t>
            </w:r>
            <w:r w:rsidRPr="00C81DE4">
              <w:t xml:space="preserve"> Из оперы «Садко». </w:t>
            </w:r>
            <w:proofErr w:type="spellStart"/>
            <w:r w:rsidRPr="00C81DE4">
              <w:t>Н.Римский</w:t>
            </w:r>
            <w:proofErr w:type="spellEnd"/>
            <w:r w:rsidRPr="00C81DE4">
              <w:t xml:space="preserve">-Корсаков; </w:t>
            </w:r>
            <w:r w:rsidRPr="00C81DE4">
              <w:rPr>
                <w:b/>
                <w:i/>
              </w:rPr>
              <w:t>Третья песня Леля; Проводы Масленицы, хор.</w:t>
            </w:r>
            <w:r w:rsidRPr="00C81DE4">
              <w:t xml:space="preserve"> Из пролога оперы «Снегурочка». </w:t>
            </w:r>
            <w:proofErr w:type="spellStart"/>
            <w:r w:rsidRPr="00C81DE4">
              <w:t>Н.Римский</w:t>
            </w:r>
            <w:proofErr w:type="spellEnd"/>
            <w:r w:rsidRPr="00C81DE4">
              <w:t xml:space="preserve">-Корсаков; </w:t>
            </w:r>
            <w:r w:rsidRPr="00C81DE4">
              <w:rPr>
                <w:b/>
                <w:i/>
              </w:rPr>
              <w:t>Веснянки.</w:t>
            </w:r>
            <w:r w:rsidRPr="00C81DE4">
              <w:t xml:space="preserve"> Ру</w:t>
            </w:r>
            <w:r w:rsidRPr="00C81DE4">
              <w:t>с</w:t>
            </w:r>
            <w:r w:rsidRPr="00C81DE4">
              <w:t>ские, украинские народные песни</w:t>
            </w:r>
          </w:p>
        </w:tc>
        <w:tc>
          <w:tcPr>
            <w:tcW w:w="8151" w:type="dxa"/>
          </w:tcPr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Выявлять </w:t>
            </w:r>
            <w:r w:rsidRPr="00C81DE4">
              <w:t>общность жизненных истоков и особенности народного и профессионального музыкального  творчества.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Рассуждать</w:t>
            </w:r>
            <w:r w:rsidRPr="00C81DE4">
              <w:t xml:space="preserve"> о значении повтора, контраста, сопоставления как способов развития музыки.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Разыгрывать</w:t>
            </w:r>
            <w:r w:rsidRPr="00C81DE4">
              <w:t xml:space="preserve"> народные песни по ролям, участвовать в коллективных и</w:t>
            </w:r>
            <w:r w:rsidRPr="00C81DE4">
              <w:t>г</w:t>
            </w:r>
            <w:r w:rsidRPr="00C81DE4">
              <w:t>рах-драматизациях.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Выполнять</w:t>
            </w:r>
            <w:r w:rsidRPr="00C81DE4">
              <w:t xml:space="preserve"> творческие задания из рабочей тетради.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Принимать </w:t>
            </w:r>
            <w:r w:rsidRPr="00C81DE4">
              <w:t>участие в традиционных праздниках народов России.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Участвовать</w:t>
            </w:r>
            <w:r w:rsidRPr="00C81DE4">
              <w:t xml:space="preserve"> в сценическом воплощении отдельных фрагментов оперных спектаклей.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Выразительно, интонационно - осмысленно </w:t>
            </w:r>
            <w:r w:rsidRPr="00C81DE4">
              <w:rPr>
                <w:b/>
              </w:rPr>
              <w:t xml:space="preserve">исполнять </w:t>
            </w:r>
            <w:r w:rsidRPr="00C81DE4">
              <w:t>сочинения разных жанров и стилей.</w:t>
            </w: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  <w:r w:rsidRPr="00C81DE4">
              <w:t xml:space="preserve"> </w:t>
            </w:r>
          </w:p>
        </w:tc>
      </w:tr>
      <w:tr w:rsidR="008C7B9D" w:rsidRPr="00C81DE4" w:rsidTr="00B96718">
        <w:tc>
          <w:tcPr>
            <w:tcW w:w="15310" w:type="dxa"/>
            <w:gridSpan w:val="2"/>
          </w:tcPr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В музыкальном театре (5</w:t>
            </w:r>
            <w:r w:rsidRPr="00C81DE4">
              <w:rPr>
                <w:b/>
              </w:rPr>
              <w:t xml:space="preserve"> ч.)</w:t>
            </w:r>
          </w:p>
        </w:tc>
      </w:tr>
      <w:tr w:rsidR="008C7B9D" w:rsidRPr="00C81DE4" w:rsidTr="00B96718">
        <w:tc>
          <w:tcPr>
            <w:tcW w:w="7159" w:type="dxa"/>
          </w:tcPr>
          <w:p w:rsidR="008C7B9D" w:rsidRPr="00C81DE4" w:rsidRDefault="008C7B9D" w:rsidP="00B96718">
            <w:pPr>
              <w:pStyle w:val="a4"/>
            </w:pPr>
            <w:r w:rsidRPr="00C81DE4">
              <w:t xml:space="preserve">    Опера «Руслан и Людмила»: Я славил лирою приданья. </w:t>
            </w:r>
            <w:proofErr w:type="spellStart"/>
            <w:r w:rsidRPr="00C81DE4">
              <w:t>Фарлаф</w:t>
            </w:r>
            <w:proofErr w:type="spellEnd"/>
            <w:r w:rsidRPr="00C81DE4">
              <w:t xml:space="preserve">. Увертюра. Опера «Орфей и </w:t>
            </w:r>
            <w:proofErr w:type="spellStart"/>
            <w:r w:rsidRPr="00C81DE4">
              <w:t>Эвридика</w:t>
            </w:r>
            <w:proofErr w:type="spellEnd"/>
            <w:r w:rsidRPr="00C81DE4">
              <w:t>». Опера «Снегурочка». Волшебное дитя природы. Полна чудес могучая природа</w:t>
            </w:r>
            <w:proofErr w:type="gramStart"/>
            <w:r w:rsidRPr="00C81DE4">
              <w:t>… В</w:t>
            </w:r>
            <w:proofErr w:type="gramEnd"/>
            <w:r w:rsidRPr="00C81DE4">
              <w:t xml:space="preserve"> зап</w:t>
            </w:r>
            <w:r w:rsidRPr="00C81DE4">
              <w:t>о</w:t>
            </w:r>
            <w:r w:rsidRPr="00C81DE4">
              <w:t>ведном лесу. Океан – море синее. Балет «Спящая красавица». Две феи. Сцена на балу. В современных ритмах.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i/>
              </w:rPr>
              <w:t xml:space="preserve">Раскрываются следующие содержательные линии. </w:t>
            </w:r>
            <w:r w:rsidRPr="00C81DE4">
              <w:t>Путеш</w:t>
            </w:r>
            <w:r w:rsidRPr="00C81DE4">
              <w:t>е</w:t>
            </w:r>
            <w:r w:rsidRPr="00C81DE4">
              <w:t xml:space="preserve">ствие в музыкальный театр. </w:t>
            </w:r>
            <w:proofErr w:type="gramStart"/>
            <w:r w:rsidRPr="00C81DE4">
              <w:t>(Обобщение и систематизация жи</w:t>
            </w:r>
            <w:r w:rsidRPr="00C81DE4">
              <w:t>з</w:t>
            </w:r>
            <w:r w:rsidRPr="00C81DE4">
              <w:t xml:space="preserve">ненно – музыкальных представлений учащихся об </w:t>
            </w:r>
            <w:r w:rsidRPr="00C81DE4">
              <w:lastRenderedPageBreak/>
              <w:t>особенностях оперного и балетного спектаклей.</w:t>
            </w:r>
            <w:proofErr w:type="gramEnd"/>
            <w:r w:rsidRPr="00C81DE4">
              <w:t xml:space="preserve"> </w:t>
            </w:r>
            <w:proofErr w:type="gramStart"/>
            <w:r w:rsidRPr="00C81DE4">
              <w:t>Сравнительный анализ муз</w:t>
            </w:r>
            <w:r w:rsidRPr="00C81DE4">
              <w:t>ы</w:t>
            </w:r>
            <w:r w:rsidRPr="00C81DE4">
              <w:t>кальных тем-характеристик действующих лиц, сценических ситу</w:t>
            </w:r>
            <w:r w:rsidRPr="00C81DE4">
              <w:t>а</w:t>
            </w:r>
            <w:r w:rsidRPr="00C81DE4">
              <w:t>ций, драматургии в операх и балетах).</w:t>
            </w:r>
            <w:proofErr w:type="gramEnd"/>
            <w:r w:rsidRPr="00C81DE4">
              <w:t xml:space="preserve"> Мюзикл – жанр легкой м</w:t>
            </w:r>
            <w:r w:rsidRPr="00C81DE4">
              <w:t>у</w:t>
            </w:r>
            <w:r w:rsidRPr="00C81DE4">
              <w:t>зыки (</w:t>
            </w:r>
            <w:proofErr w:type="spellStart"/>
            <w:r w:rsidRPr="00C81DE4">
              <w:t>Р.Роджерс</w:t>
            </w:r>
            <w:proofErr w:type="spellEnd"/>
            <w:r w:rsidRPr="00C81DE4">
              <w:t xml:space="preserve">, </w:t>
            </w:r>
            <w:proofErr w:type="spellStart"/>
            <w:r w:rsidRPr="00C81DE4">
              <w:t>А.Рыбников</w:t>
            </w:r>
            <w:proofErr w:type="spellEnd"/>
            <w:r w:rsidRPr="00C81DE4">
              <w:t>). Особенности музыкального языка, м</w:t>
            </w:r>
            <w:r w:rsidRPr="00C81DE4">
              <w:t>а</w:t>
            </w:r>
            <w:r w:rsidRPr="00C81DE4">
              <w:t>неры исполнения.</w:t>
            </w:r>
          </w:p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</w:t>
            </w:r>
            <w:r w:rsidRPr="00C81DE4">
              <w:t xml:space="preserve">   </w:t>
            </w:r>
            <w:r w:rsidRPr="00C81DE4">
              <w:rPr>
                <w:b/>
                <w:i/>
              </w:rPr>
              <w:t>Руслан и Людмила.</w:t>
            </w:r>
            <w:r w:rsidRPr="00C81DE4">
              <w:t xml:space="preserve"> Опера (фрагменты). </w:t>
            </w:r>
            <w:proofErr w:type="spellStart"/>
            <w:r w:rsidRPr="00C81DE4">
              <w:t>М.Глинка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t xml:space="preserve">    Орфей и </w:t>
            </w:r>
            <w:proofErr w:type="spellStart"/>
            <w:r w:rsidRPr="00C81DE4">
              <w:rPr>
                <w:b/>
                <w:i/>
              </w:rPr>
              <w:t>Эвридика</w:t>
            </w:r>
            <w:proofErr w:type="spellEnd"/>
            <w:r w:rsidRPr="00C81DE4">
              <w:rPr>
                <w:b/>
                <w:i/>
              </w:rPr>
              <w:t>.</w:t>
            </w:r>
            <w:r w:rsidRPr="00C81DE4">
              <w:t xml:space="preserve"> Опера (фрагменты). К.-</w:t>
            </w:r>
            <w:proofErr w:type="spellStart"/>
            <w:r w:rsidRPr="00C81DE4">
              <w:t>В.Глюк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t xml:space="preserve">    Снегурочка.</w:t>
            </w:r>
            <w:r w:rsidRPr="00C81DE4">
              <w:t xml:space="preserve"> Опера (фрагменты). </w:t>
            </w:r>
            <w:proofErr w:type="spellStart"/>
            <w:r w:rsidRPr="00C81DE4">
              <w:t>Н.Римский</w:t>
            </w:r>
            <w:proofErr w:type="spellEnd"/>
            <w:r w:rsidRPr="00C81DE4">
              <w:t>-Корсаков.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t xml:space="preserve">    Океан-море синее.</w:t>
            </w:r>
            <w:r w:rsidRPr="00C81DE4">
              <w:t xml:space="preserve"> Вступление к опере «Садко». </w:t>
            </w:r>
            <w:proofErr w:type="spellStart"/>
            <w:r w:rsidRPr="00C81DE4">
              <w:t>Н.Римский</w:t>
            </w:r>
            <w:proofErr w:type="spellEnd"/>
            <w:r w:rsidRPr="00C81DE4">
              <w:t>-Корсаков.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t xml:space="preserve">    Спящая красавица.</w:t>
            </w:r>
            <w:r w:rsidRPr="00C81DE4">
              <w:t xml:space="preserve"> Балет (фрагменты).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Звуки музыки. </w:t>
            </w:r>
            <w:proofErr w:type="spellStart"/>
            <w:r w:rsidRPr="00C81DE4">
              <w:t>Р.Роджерс</w:t>
            </w:r>
            <w:proofErr w:type="spellEnd"/>
            <w:r w:rsidRPr="00C81DE4">
              <w:t xml:space="preserve">, русский текст </w:t>
            </w:r>
            <w:proofErr w:type="spellStart"/>
            <w:r w:rsidRPr="00C81DE4">
              <w:t>М.Цейтлиной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Волк и с</w:t>
            </w:r>
            <w:r w:rsidRPr="00C81DE4">
              <w:rPr>
                <w:b/>
                <w:i/>
              </w:rPr>
              <w:t>е</w:t>
            </w:r>
            <w:r w:rsidRPr="00C81DE4">
              <w:rPr>
                <w:b/>
                <w:i/>
              </w:rPr>
              <w:t>меро козлят на новый лад.</w:t>
            </w:r>
            <w:r w:rsidRPr="00C81DE4">
              <w:t xml:space="preserve"> Мюзикл. </w:t>
            </w:r>
            <w:proofErr w:type="spellStart"/>
            <w:r w:rsidRPr="00C81DE4">
              <w:t>А.Рыбников</w:t>
            </w:r>
            <w:proofErr w:type="spellEnd"/>
            <w:r w:rsidRPr="00C81DE4">
              <w:t xml:space="preserve">, сценарий </w:t>
            </w:r>
            <w:proofErr w:type="spellStart"/>
            <w:r w:rsidRPr="00C81DE4">
              <w:t>Ю.Энтина</w:t>
            </w:r>
            <w:proofErr w:type="spellEnd"/>
            <w:r w:rsidRPr="00C81DE4">
              <w:t>.</w:t>
            </w:r>
          </w:p>
        </w:tc>
        <w:tc>
          <w:tcPr>
            <w:tcW w:w="8151" w:type="dxa"/>
          </w:tcPr>
          <w:p w:rsidR="008C7B9D" w:rsidRPr="00C81DE4" w:rsidRDefault="008C7B9D" w:rsidP="00B96718">
            <w:pPr>
              <w:pStyle w:val="a4"/>
            </w:pPr>
            <w:r w:rsidRPr="00C81DE4">
              <w:lastRenderedPageBreak/>
              <w:t xml:space="preserve">   </w:t>
            </w:r>
            <w:r w:rsidRPr="00C81DE4">
              <w:rPr>
                <w:b/>
              </w:rPr>
              <w:t xml:space="preserve">Рассуждать </w:t>
            </w:r>
            <w:r w:rsidRPr="00C81DE4">
              <w:t>о значении дирижера, режиссера, художника-постановщика в создании музыкального спектакля.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Участвовать</w:t>
            </w:r>
            <w:r w:rsidRPr="00C81DE4">
              <w:t xml:space="preserve"> в сценическом воплощении отдельных фрагментов муз</w:t>
            </w:r>
            <w:r w:rsidRPr="00C81DE4">
              <w:t>ы</w:t>
            </w:r>
            <w:r w:rsidRPr="00C81DE4">
              <w:t>кального спектакля (дирижер, режиссер, действующие лица и др.).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Рассуждать</w:t>
            </w:r>
            <w:r w:rsidRPr="00C81DE4">
              <w:t xml:space="preserve"> о смысле и значении вступления, увертюры к опере и балету.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Сравнивать</w:t>
            </w:r>
            <w:r w:rsidRPr="00C81DE4">
              <w:t xml:space="preserve"> образное содержание музыкальных тем по нотной записи.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Воплощать</w:t>
            </w:r>
            <w:r w:rsidRPr="00C81DE4">
              <w:t xml:space="preserve"> в пении или пластическом интонировании сценические обр</w:t>
            </w:r>
            <w:r w:rsidRPr="00C81DE4">
              <w:t>а</w:t>
            </w:r>
            <w:r w:rsidRPr="00C81DE4">
              <w:t>зы на уроках и школьных праздниках.</w:t>
            </w:r>
          </w:p>
          <w:p w:rsidR="008C7B9D" w:rsidRPr="00C81DE4" w:rsidRDefault="008C7B9D" w:rsidP="00B96718">
            <w:pPr>
              <w:pStyle w:val="a4"/>
            </w:pPr>
            <w:r w:rsidRPr="00C81DE4">
              <w:lastRenderedPageBreak/>
              <w:t xml:space="preserve">    </w:t>
            </w:r>
            <w:r w:rsidRPr="00C81DE4">
              <w:rPr>
                <w:b/>
              </w:rPr>
              <w:t>Исполнять</w:t>
            </w:r>
            <w:r w:rsidRPr="00C81DE4">
              <w:t xml:space="preserve"> интонационно осмысленно м</w:t>
            </w:r>
            <w:r>
              <w:t>елодии песен, тем из мюзиклов, о</w:t>
            </w:r>
            <w:r w:rsidRPr="00C81DE4">
              <w:t>пер, балетов.</w:t>
            </w: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  <w:r w:rsidRPr="00C81DE4">
              <w:t xml:space="preserve"> </w:t>
            </w:r>
          </w:p>
        </w:tc>
      </w:tr>
      <w:tr w:rsidR="008C7B9D" w:rsidRPr="00C81DE4" w:rsidTr="00B96718">
        <w:trPr>
          <w:trHeight w:val="269"/>
        </w:trPr>
        <w:tc>
          <w:tcPr>
            <w:tcW w:w="15310" w:type="dxa"/>
            <w:gridSpan w:val="2"/>
          </w:tcPr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>В концертном зале (4 ч.)</w:t>
            </w:r>
          </w:p>
        </w:tc>
      </w:tr>
      <w:tr w:rsidR="008C7B9D" w:rsidRPr="00C81DE4" w:rsidTr="00B96718">
        <w:tc>
          <w:tcPr>
            <w:tcW w:w="7159" w:type="dxa"/>
          </w:tcPr>
          <w:p w:rsidR="008C7B9D" w:rsidRPr="00C81DE4" w:rsidRDefault="008C7B9D" w:rsidP="00B96718">
            <w:pPr>
              <w:pStyle w:val="a4"/>
            </w:pPr>
            <w:r w:rsidRPr="00C81DE4">
              <w:t xml:space="preserve">    Музыкальное состязание. Музыкальные инструменты. Звучащие картины. Музыкальные инструменты. Сюита «Пер </w:t>
            </w:r>
            <w:proofErr w:type="spellStart"/>
            <w:r w:rsidRPr="00C81DE4">
              <w:t>Гюнт</w:t>
            </w:r>
            <w:proofErr w:type="spellEnd"/>
            <w:r w:rsidRPr="00C81DE4">
              <w:t>». Стра</w:t>
            </w:r>
            <w:r w:rsidRPr="00C81DE4">
              <w:t>н</w:t>
            </w:r>
            <w:r w:rsidRPr="00C81DE4">
              <w:t xml:space="preserve">ствия Пера </w:t>
            </w:r>
            <w:proofErr w:type="spellStart"/>
            <w:r w:rsidRPr="00C81DE4">
              <w:t>Гюнта</w:t>
            </w:r>
            <w:proofErr w:type="spellEnd"/>
            <w:r w:rsidRPr="00C81DE4">
              <w:t>. Севера песня родная. «Героическая». Призыв к мужеству. Вторая часть симфонии. Финал симфонии. Мир Бетх</w:t>
            </w:r>
            <w:r w:rsidRPr="00C81DE4">
              <w:t>о</w:t>
            </w:r>
            <w:r w:rsidRPr="00C81DE4">
              <w:t>вена.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i/>
              </w:rPr>
              <w:t xml:space="preserve">Раскрываются следующие содержательные линии. </w:t>
            </w:r>
            <w:r w:rsidRPr="00C81DE4">
              <w:t>Жанр инструментального концерта. Мастерство композиторов и исполн</w:t>
            </w:r>
            <w:r w:rsidRPr="00C81DE4">
              <w:t>и</w:t>
            </w:r>
            <w:r w:rsidRPr="00C81DE4">
              <w:t>телей в воплощении диалога солиста и симфонического оркестра. «Вторая жизнь» народной песни в инструментальном концерте (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>). Музыкальные инструменты: флейта, скрипка - их выразительные возможности (И.-</w:t>
            </w:r>
            <w:proofErr w:type="spellStart"/>
            <w:r w:rsidRPr="00C81DE4">
              <w:t>С.Бах</w:t>
            </w:r>
            <w:proofErr w:type="spellEnd"/>
            <w:r w:rsidRPr="00C81DE4">
              <w:t>, К.-</w:t>
            </w:r>
            <w:proofErr w:type="spellStart"/>
            <w:r w:rsidRPr="00C81DE4">
              <w:t>В.Глюк</w:t>
            </w:r>
            <w:proofErr w:type="spellEnd"/>
            <w:r w:rsidRPr="00C81DE4">
              <w:t xml:space="preserve">, </w:t>
            </w:r>
            <w:proofErr w:type="spellStart"/>
            <w:r w:rsidRPr="00C81DE4">
              <w:t>Н.Паганини</w:t>
            </w:r>
            <w:proofErr w:type="spellEnd"/>
            <w:r w:rsidRPr="00C81DE4">
              <w:t xml:space="preserve">,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>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трехчастная, в</w:t>
            </w:r>
            <w:r w:rsidRPr="00C81DE4">
              <w:t>а</w:t>
            </w:r>
            <w:r w:rsidRPr="00C81DE4">
              <w:t xml:space="preserve">риационная). Темы, сюжеты и образы музыки </w:t>
            </w:r>
            <w:proofErr w:type="spellStart"/>
            <w:r w:rsidRPr="00C81DE4">
              <w:t>Л.Бетховена</w:t>
            </w:r>
            <w:proofErr w:type="spellEnd"/>
            <w:r w:rsidRPr="00C81DE4">
              <w:t>. Муз</w:t>
            </w:r>
            <w:r w:rsidRPr="00C81DE4">
              <w:t>ы</w:t>
            </w:r>
            <w:r w:rsidRPr="00C81DE4">
              <w:t>кальные инструменты: скрипка.</w:t>
            </w:r>
          </w:p>
          <w:p w:rsidR="008C7B9D" w:rsidRPr="00C81DE4" w:rsidRDefault="008C7B9D" w:rsidP="00B96718">
            <w:pPr>
              <w:pStyle w:val="a4"/>
              <w:rPr>
                <w:i/>
              </w:rPr>
            </w:pPr>
            <w:r w:rsidRPr="00C81DE4">
              <w:rPr>
                <w:i/>
              </w:rPr>
              <w:t xml:space="preserve">    Обобщающий урок </w:t>
            </w:r>
            <w:r w:rsidRPr="00C81DE4">
              <w:rPr>
                <w:i/>
                <w:lang w:val="en-US"/>
              </w:rPr>
              <w:t>III</w:t>
            </w:r>
            <w:r w:rsidRPr="00C81DE4">
              <w:rPr>
                <w:i/>
              </w:rPr>
              <w:t xml:space="preserve"> четверти.</w:t>
            </w:r>
          </w:p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>Примерный музыкальный материал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t xml:space="preserve">    Концерт № 1 для фортепиано с оркестром.</w:t>
            </w:r>
            <w:r w:rsidRPr="00C81DE4">
              <w:rPr>
                <w:b/>
              </w:rPr>
              <w:t xml:space="preserve"> </w:t>
            </w:r>
            <w:r w:rsidRPr="00C81DE4">
              <w:t>3-я часть (фра</w:t>
            </w:r>
            <w:r w:rsidRPr="00C81DE4">
              <w:t>г</w:t>
            </w:r>
            <w:r w:rsidRPr="00C81DE4">
              <w:t xml:space="preserve">мент).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Шутка.</w:t>
            </w:r>
            <w:r w:rsidRPr="00C81DE4">
              <w:t xml:space="preserve"> Из Сюиты № 2 для оркестра. И.-</w:t>
            </w:r>
            <w:proofErr w:type="spellStart"/>
            <w:r w:rsidRPr="00C81DE4">
              <w:t>С.Бах</w:t>
            </w:r>
            <w:proofErr w:type="spellEnd"/>
            <w:r w:rsidRPr="00C81DE4">
              <w:t xml:space="preserve">. </w:t>
            </w:r>
            <w:r w:rsidRPr="00C81DE4">
              <w:rPr>
                <w:b/>
                <w:i/>
              </w:rPr>
              <w:t>Мелодия.</w:t>
            </w:r>
            <w:r w:rsidRPr="00C81DE4">
              <w:t xml:space="preserve"> Из оперы «Орфей и </w:t>
            </w:r>
            <w:proofErr w:type="spellStart"/>
            <w:r w:rsidRPr="00C81DE4">
              <w:t>Эвридика</w:t>
            </w:r>
            <w:proofErr w:type="spellEnd"/>
            <w:r w:rsidRPr="00C81DE4">
              <w:t>». К.-</w:t>
            </w:r>
            <w:proofErr w:type="spellStart"/>
            <w:r w:rsidRPr="00C81DE4">
              <w:t>В.Глюк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Мелодия.</w:t>
            </w:r>
            <w:r w:rsidRPr="00C81DE4">
              <w:t xml:space="preserve">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Каприз № 24.</w:t>
            </w:r>
            <w:r w:rsidRPr="00C81DE4">
              <w:t xml:space="preserve"> </w:t>
            </w:r>
            <w:proofErr w:type="spellStart"/>
            <w:r w:rsidRPr="00C81DE4">
              <w:t>Н.Паганини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 xml:space="preserve">Пер </w:t>
            </w:r>
            <w:proofErr w:type="spellStart"/>
            <w:r w:rsidRPr="00C81DE4">
              <w:rPr>
                <w:b/>
                <w:i/>
              </w:rPr>
              <w:t>Гюнт</w:t>
            </w:r>
            <w:proofErr w:type="spellEnd"/>
            <w:r w:rsidRPr="00C81DE4">
              <w:rPr>
                <w:b/>
                <w:i/>
              </w:rPr>
              <w:t>. С</w:t>
            </w:r>
            <w:r w:rsidRPr="00C81DE4">
              <w:rPr>
                <w:b/>
                <w:i/>
              </w:rPr>
              <w:t>ю</w:t>
            </w:r>
            <w:r w:rsidRPr="00C81DE4">
              <w:rPr>
                <w:b/>
                <w:i/>
              </w:rPr>
              <w:t>ита № 1</w:t>
            </w:r>
            <w:r w:rsidRPr="00C81DE4">
              <w:t xml:space="preserve"> (фрагменты). </w:t>
            </w:r>
            <w:r w:rsidRPr="00C81DE4">
              <w:rPr>
                <w:b/>
                <w:i/>
              </w:rPr>
              <w:t>Сюита № 2</w:t>
            </w:r>
            <w:r w:rsidRPr="00C81DE4">
              <w:t xml:space="preserve"> (фрагменты). </w:t>
            </w:r>
            <w:proofErr w:type="spellStart"/>
            <w:r w:rsidRPr="00C81DE4">
              <w:t>Э.Григ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Симфония № 3</w:t>
            </w:r>
            <w:r w:rsidRPr="00C81DE4">
              <w:t xml:space="preserve"> («Героическая») (фрагменты). </w:t>
            </w:r>
            <w:proofErr w:type="spellStart"/>
            <w:r w:rsidRPr="00C81DE4">
              <w:t>Л.Бетховен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 xml:space="preserve">Соната № 14 </w:t>
            </w:r>
            <w:r w:rsidRPr="00C81DE4">
              <w:t xml:space="preserve">(«Лунная»). 1-я часть (фрагмент). </w:t>
            </w:r>
            <w:proofErr w:type="spellStart"/>
            <w:r w:rsidRPr="00C81DE4">
              <w:t>Л.Бетховен</w:t>
            </w:r>
            <w:proofErr w:type="spellEnd"/>
            <w:r w:rsidRPr="00C81DE4">
              <w:t xml:space="preserve">; </w:t>
            </w:r>
            <w:proofErr w:type="spellStart"/>
            <w:r w:rsidRPr="00C81DE4">
              <w:rPr>
                <w:b/>
                <w:i/>
              </w:rPr>
              <w:t>Котр</w:t>
            </w:r>
            <w:r w:rsidRPr="00C81DE4">
              <w:rPr>
                <w:b/>
                <w:i/>
              </w:rPr>
              <w:t>а</w:t>
            </w:r>
            <w:r w:rsidRPr="00C81DE4">
              <w:rPr>
                <w:b/>
                <w:i/>
              </w:rPr>
              <w:t>бас</w:t>
            </w:r>
            <w:proofErr w:type="spellEnd"/>
            <w:r w:rsidRPr="00C81DE4">
              <w:rPr>
                <w:b/>
                <w:i/>
              </w:rPr>
              <w:t xml:space="preserve">; К </w:t>
            </w:r>
            <w:proofErr w:type="spellStart"/>
            <w:r w:rsidRPr="00C81DE4">
              <w:rPr>
                <w:b/>
                <w:i/>
              </w:rPr>
              <w:t>Элизе</w:t>
            </w:r>
            <w:proofErr w:type="spellEnd"/>
            <w:r w:rsidRPr="00C81DE4">
              <w:rPr>
                <w:b/>
                <w:i/>
              </w:rPr>
              <w:t>; Весело. Грустно.</w:t>
            </w:r>
            <w:r w:rsidRPr="00C81DE4">
              <w:t xml:space="preserve"> </w:t>
            </w:r>
            <w:proofErr w:type="spellStart"/>
            <w:r w:rsidRPr="00C81DE4">
              <w:t>Л.Бетховен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Сурок.</w:t>
            </w:r>
            <w:r w:rsidRPr="00C81DE4">
              <w:t xml:space="preserve"> </w:t>
            </w:r>
            <w:proofErr w:type="spellStart"/>
            <w:r w:rsidRPr="00C81DE4">
              <w:t>Л.Бетховен</w:t>
            </w:r>
            <w:proofErr w:type="spellEnd"/>
            <w:r w:rsidRPr="00C81DE4">
              <w:t xml:space="preserve">, русский текст </w:t>
            </w:r>
            <w:proofErr w:type="spellStart"/>
            <w:r w:rsidRPr="00C81DE4">
              <w:t>Н.</w:t>
            </w:r>
            <w:proofErr w:type="gramStart"/>
            <w:r w:rsidRPr="00C81DE4">
              <w:t>Райского</w:t>
            </w:r>
            <w:proofErr w:type="spellEnd"/>
            <w:proofErr w:type="gramEnd"/>
            <w:r w:rsidRPr="00C81DE4">
              <w:t xml:space="preserve">; </w:t>
            </w:r>
            <w:r w:rsidRPr="00C81DE4">
              <w:rPr>
                <w:b/>
                <w:i/>
              </w:rPr>
              <w:t>Волшебный смычок,</w:t>
            </w:r>
            <w:r w:rsidRPr="00C81DE4">
              <w:t xml:space="preserve"> норвежская народная песня; Скрипка. </w:t>
            </w:r>
            <w:proofErr w:type="spellStart"/>
            <w:r w:rsidRPr="00C81DE4">
              <w:t>Р.Бойко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И.Михайлова</w:t>
            </w:r>
            <w:proofErr w:type="spellEnd"/>
            <w:r w:rsidRPr="00C81DE4">
              <w:t>.</w:t>
            </w:r>
          </w:p>
        </w:tc>
        <w:tc>
          <w:tcPr>
            <w:tcW w:w="8151" w:type="dxa"/>
          </w:tcPr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lastRenderedPageBreak/>
              <w:t xml:space="preserve">    Наблюдать</w:t>
            </w:r>
            <w:r w:rsidRPr="00C81DE4">
              <w:t xml:space="preserve"> за развитием музыки разных форм и жанров.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Узнавать</w:t>
            </w:r>
            <w:r w:rsidRPr="00C81DE4">
              <w:t xml:space="preserve"> стилевые особенности, характерные черты музыкальной речи разных композиторов.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Моделировать</w:t>
            </w:r>
            <w:r w:rsidRPr="00C81DE4">
              <w:t xml:space="preserve"> в графике </w:t>
            </w:r>
            <w:proofErr w:type="spellStart"/>
            <w:r w:rsidRPr="00C81DE4">
              <w:t>звуковысотные</w:t>
            </w:r>
            <w:proofErr w:type="spellEnd"/>
            <w:r w:rsidRPr="00C81DE4">
              <w:t xml:space="preserve"> и ритмические особенности м</w:t>
            </w:r>
            <w:r w:rsidRPr="00C81DE4">
              <w:t>е</w:t>
            </w:r>
            <w:r w:rsidRPr="00C81DE4">
              <w:t xml:space="preserve">лодики произведения. 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Определять</w:t>
            </w:r>
            <w:r w:rsidRPr="00C81DE4">
              <w:t xml:space="preserve"> виды музыки, </w:t>
            </w:r>
            <w:r w:rsidRPr="00C81DE4">
              <w:rPr>
                <w:b/>
              </w:rPr>
              <w:t xml:space="preserve">сопоставлять </w:t>
            </w:r>
            <w:r w:rsidRPr="00C81DE4">
              <w:t>музыкальные образы в звуч</w:t>
            </w:r>
            <w:r w:rsidRPr="00C81DE4">
              <w:t>а</w:t>
            </w:r>
            <w:r w:rsidRPr="00C81DE4">
              <w:t>нии различных музыкальных инструментов.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Различать</w:t>
            </w:r>
            <w:r w:rsidRPr="00C81DE4">
              <w:t xml:space="preserve"> на слух старинную и современную музыку.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Узнавать</w:t>
            </w:r>
            <w:r w:rsidRPr="00C81DE4">
              <w:t xml:space="preserve"> тембры музыкальных инструментов.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Называть</w:t>
            </w:r>
            <w:r w:rsidRPr="00C81DE4">
              <w:t xml:space="preserve"> исполнительские коллективы и имена известных отечестве</w:t>
            </w:r>
            <w:r w:rsidRPr="00C81DE4">
              <w:t>н</w:t>
            </w:r>
            <w:r w:rsidRPr="00C81DE4">
              <w:t>ных и зарубежных исполнителей.</w:t>
            </w:r>
          </w:p>
          <w:p w:rsidR="008C7B9D" w:rsidRPr="00C81DE4" w:rsidRDefault="008C7B9D" w:rsidP="00B96718">
            <w:pPr>
              <w:pStyle w:val="a4"/>
            </w:pPr>
          </w:p>
        </w:tc>
      </w:tr>
      <w:tr w:rsidR="008C7B9D" w:rsidRPr="00C81DE4" w:rsidTr="00B96718">
        <w:tc>
          <w:tcPr>
            <w:tcW w:w="15310" w:type="dxa"/>
            <w:gridSpan w:val="2"/>
          </w:tcPr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lastRenderedPageBreak/>
              <w:t>Чтоб музыкантом быть, так надобно уменье… (9 ч.)</w:t>
            </w:r>
          </w:p>
        </w:tc>
      </w:tr>
      <w:tr w:rsidR="008C7B9D" w:rsidRPr="00C81DE4" w:rsidTr="00B96718">
        <w:tc>
          <w:tcPr>
            <w:tcW w:w="7159" w:type="dxa"/>
          </w:tcPr>
          <w:p w:rsidR="008C7B9D" w:rsidRPr="00C81DE4" w:rsidRDefault="008C7B9D" w:rsidP="00B96718">
            <w:pPr>
              <w:pStyle w:val="a4"/>
            </w:pPr>
            <w:r w:rsidRPr="00C81DE4">
              <w:t xml:space="preserve">    Чудо-музыка. Острый ритм – джаза звуки. Люблю я грусть твоих просторов. Мир </w:t>
            </w:r>
            <w:proofErr w:type="spellStart"/>
            <w:r w:rsidRPr="00C81DE4">
              <w:t>С.Прокофьева</w:t>
            </w:r>
            <w:proofErr w:type="spellEnd"/>
            <w:r w:rsidRPr="00C81DE4">
              <w:t>. Певцы родной природы. Пр</w:t>
            </w:r>
            <w:r w:rsidRPr="00C81DE4">
              <w:t>о</w:t>
            </w:r>
            <w:r w:rsidRPr="00C81DE4">
              <w:t>славим радость на земле. Радость к солнцу нас зовет.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i/>
              </w:rPr>
              <w:t xml:space="preserve">Раскрываются следующие содержательные линии. </w:t>
            </w:r>
            <w:r w:rsidRPr="00C81DE4">
              <w:t>Музыка и</w:t>
            </w:r>
            <w:r w:rsidRPr="00C81DE4">
              <w:t>с</w:t>
            </w:r>
            <w:r w:rsidRPr="00C81DE4">
              <w:t>точник вдохновения, надежды и радости жизни. Роль композитора, исполнителя слушателя в создании и бытовании музыкальных с</w:t>
            </w:r>
            <w:r w:rsidRPr="00C81DE4">
              <w:t>о</w:t>
            </w:r>
            <w:r w:rsidRPr="00C81DE4">
              <w:t>чинений. Сходство и различия музыкальной речи разных композ</w:t>
            </w:r>
            <w:r w:rsidRPr="00C81DE4">
              <w:t>и</w:t>
            </w:r>
            <w:r w:rsidRPr="00C81DE4">
              <w:t xml:space="preserve">торов. Образы природы в музыке </w:t>
            </w:r>
            <w:proofErr w:type="spellStart"/>
            <w:r w:rsidRPr="00C81DE4">
              <w:t>Г.Свиридова</w:t>
            </w:r>
            <w:proofErr w:type="spellEnd"/>
            <w:r w:rsidRPr="00C81DE4">
              <w:t>. Музыкальные и</w:t>
            </w:r>
            <w:r w:rsidRPr="00C81DE4">
              <w:t>л</w:t>
            </w:r>
            <w:r w:rsidRPr="00C81DE4">
              <w:t xml:space="preserve">люстрации. Джаз – искусство </w:t>
            </w:r>
            <w:r w:rsidRPr="00C81DE4">
              <w:rPr>
                <w:lang w:val="en-US"/>
              </w:rPr>
              <w:t>XX</w:t>
            </w:r>
            <w:r w:rsidRPr="00C81DE4">
              <w:t xml:space="preserve"> века. Особенности мелодики, ритма, тембров инструментов, манеры исполнения джазовой м</w:t>
            </w:r>
            <w:r w:rsidRPr="00C81DE4">
              <w:t>у</w:t>
            </w:r>
            <w:r w:rsidRPr="00C81DE4">
              <w:t xml:space="preserve">зыки. Импровизация как основа джаза. </w:t>
            </w:r>
            <w:proofErr w:type="spellStart"/>
            <w:r w:rsidRPr="00C81DE4">
              <w:t>Дж</w:t>
            </w:r>
            <w:proofErr w:type="gramStart"/>
            <w:r w:rsidRPr="00C81DE4">
              <w:t>.Г</w:t>
            </w:r>
            <w:proofErr w:type="gramEnd"/>
            <w:r w:rsidRPr="00C81DE4">
              <w:t>ершвин</w:t>
            </w:r>
            <w:proofErr w:type="spellEnd"/>
            <w:r w:rsidRPr="00C81DE4">
              <w:t xml:space="preserve"> и симфоджаз. Известные джазовые музыканты-исполнители. Мир музыки </w:t>
            </w:r>
            <w:proofErr w:type="spellStart"/>
            <w:r w:rsidRPr="00C81DE4">
              <w:t>С.Прокофьева</w:t>
            </w:r>
            <w:proofErr w:type="spellEnd"/>
            <w:r w:rsidRPr="00C81DE4">
              <w:t xml:space="preserve">. Певцы родной природы: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 xml:space="preserve"> и </w:t>
            </w:r>
            <w:proofErr w:type="spellStart"/>
            <w:r w:rsidRPr="00C81DE4">
              <w:t>Э.Григ</w:t>
            </w:r>
            <w:proofErr w:type="spellEnd"/>
            <w:r w:rsidRPr="00C81DE4">
              <w:t>. Ода как жанр литературного и музыкального творчества. Жанр</w:t>
            </w:r>
            <w:r w:rsidRPr="00C81DE4">
              <w:t>о</w:t>
            </w:r>
            <w:r w:rsidRPr="00C81DE4">
              <w:t>вая общность оды, канта, гимна. Мелодии прошлого, которые зн</w:t>
            </w:r>
            <w:r w:rsidRPr="00C81DE4">
              <w:t>а</w:t>
            </w:r>
            <w:r w:rsidRPr="00C81DE4">
              <w:t>ет весь мир.</w:t>
            </w:r>
          </w:p>
          <w:p w:rsidR="008C7B9D" w:rsidRPr="00C81DE4" w:rsidRDefault="008C7B9D" w:rsidP="00B96718">
            <w:pPr>
              <w:pStyle w:val="a4"/>
              <w:rPr>
                <w:i/>
              </w:rPr>
            </w:pPr>
            <w:r w:rsidRPr="00C81DE4">
              <w:rPr>
                <w:i/>
              </w:rPr>
              <w:t xml:space="preserve">    Обобщающий урок </w:t>
            </w:r>
            <w:r w:rsidRPr="00C81DE4">
              <w:rPr>
                <w:i/>
                <w:lang w:val="en-US"/>
              </w:rPr>
              <w:t>IV</w:t>
            </w:r>
            <w:r w:rsidRPr="00C81DE4">
              <w:rPr>
                <w:i/>
              </w:rPr>
              <w:t xml:space="preserve"> четверти. Заключительный урок-концерт.</w:t>
            </w:r>
          </w:p>
          <w:p w:rsidR="008C7B9D" w:rsidRPr="00C81DE4" w:rsidRDefault="008C7B9D" w:rsidP="00B96718">
            <w:pPr>
              <w:pStyle w:val="a4"/>
              <w:jc w:val="center"/>
              <w:rPr>
                <w:b/>
              </w:rPr>
            </w:pPr>
            <w:r w:rsidRPr="00C81DE4">
              <w:rPr>
                <w:b/>
              </w:rPr>
              <w:t>Примерный музыкальный материал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t xml:space="preserve">    Мелодия. </w:t>
            </w:r>
            <w:proofErr w:type="spellStart"/>
            <w:r w:rsidRPr="00C81DE4">
              <w:t>П.Чайковский</w:t>
            </w:r>
            <w:proofErr w:type="spellEnd"/>
            <w:r w:rsidRPr="00C81DE4">
              <w:t>;</w:t>
            </w:r>
            <w:r w:rsidRPr="00C81DE4">
              <w:rPr>
                <w:b/>
                <w:i/>
              </w:rPr>
              <w:t xml:space="preserve"> Утро. </w:t>
            </w:r>
            <w:r w:rsidRPr="00C81DE4">
              <w:t xml:space="preserve">Из сюиты «Пер </w:t>
            </w:r>
            <w:proofErr w:type="spellStart"/>
            <w:r w:rsidRPr="00C81DE4">
              <w:t>Гюнт</w:t>
            </w:r>
            <w:proofErr w:type="spellEnd"/>
            <w:r w:rsidRPr="00C81DE4">
              <w:t xml:space="preserve">». </w:t>
            </w:r>
            <w:proofErr w:type="spellStart"/>
            <w:r w:rsidRPr="00C81DE4">
              <w:t>Э.Григ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Шествие солнца.</w:t>
            </w:r>
            <w:r w:rsidRPr="00C81DE4">
              <w:t xml:space="preserve"> Из сюиты «</w:t>
            </w:r>
            <w:proofErr w:type="gramStart"/>
            <w:r w:rsidRPr="00C81DE4">
              <w:t>Ала</w:t>
            </w:r>
            <w:proofErr w:type="gramEnd"/>
            <w:r w:rsidRPr="00C81DE4">
              <w:t xml:space="preserve"> и </w:t>
            </w:r>
            <w:proofErr w:type="spellStart"/>
            <w:r w:rsidRPr="00C81DE4">
              <w:t>Лоллий</w:t>
            </w:r>
            <w:proofErr w:type="spellEnd"/>
            <w:r w:rsidRPr="00C81DE4">
              <w:t xml:space="preserve">». </w:t>
            </w:r>
            <w:proofErr w:type="spellStart"/>
            <w:r w:rsidRPr="00C81DE4">
              <w:t>С.Прокофьев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  <w:i/>
              </w:rPr>
              <w:lastRenderedPageBreak/>
              <w:t xml:space="preserve">    Весна; Осень; Тройка.</w:t>
            </w:r>
            <w:r w:rsidRPr="00C81DE4">
              <w:t xml:space="preserve"> Из Музыкальных иллюстраций к повести </w:t>
            </w:r>
            <w:proofErr w:type="spellStart"/>
            <w:r w:rsidRPr="00C81DE4">
              <w:t>А.Пушкина</w:t>
            </w:r>
            <w:proofErr w:type="spellEnd"/>
            <w:r w:rsidRPr="00C81DE4">
              <w:t xml:space="preserve"> «Метель», </w:t>
            </w:r>
            <w:proofErr w:type="spellStart"/>
            <w:r w:rsidRPr="00C81DE4">
              <w:t>Г.Свиридов</w:t>
            </w:r>
            <w:proofErr w:type="spellEnd"/>
            <w:r w:rsidRPr="00C81DE4">
              <w:t xml:space="preserve">;  </w:t>
            </w:r>
            <w:r w:rsidRPr="00C81DE4">
              <w:rPr>
                <w:b/>
                <w:i/>
              </w:rPr>
              <w:t>Снег идет.</w:t>
            </w:r>
            <w:r w:rsidRPr="00C81DE4">
              <w:t xml:space="preserve"> Из Маленькой кантаты. </w:t>
            </w:r>
            <w:proofErr w:type="spellStart"/>
            <w:r w:rsidRPr="00C81DE4">
              <w:t>Г.Свиридов</w:t>
            </w:r>
            <w:proofErr w:type="spellEnd"/>
            <w:r w:rsidRPr="00C81DE4">
              <w:t xml:space="preserve">, ст. </w:t>
            </w:r>
            <w:proofErr w:type="spellStart"/>
            <w:r w:rsidRPr="00C81DE4">
              <w:t>Б.Пастернака</w:t>
            </w:r>
            <w:proofErr w:type="spellEnd"/>
            <w:r w:rsidRPr="00C81DE4">
              <w:t xml:space="preserve">; Запевка. </w:t>
            </w:r>
            <w:proofErr w:type="spellStart"/>
            <w:r w:rsidRPr="00C81DE4">
              <w:t>Г.Свиридов</w:t>
            </w:r>
            <w:proofErr w:type="spellEnd"/>
            <w:r w:rsidRPr="00C81DE4">
              <w:t xml:space="preserve">, ст. </w:t>
            </w:r>
            <w:proofErr w:type="spellStart"/>
            <w:r w:rsidRPr="00C81DE4">
              <w:t>И.Северянина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Слава солнцу, слава миру!</w:t>
            </w:r>
            <w:r w:rsidRPr="00C81DE4">
              <w:t xml:space="preserve"> Канон. В.-</w:t>
            </w:r>
            <w:proofErr w:type="spellStart"/>
            <w:r w:rsidRPr="00C81DE4">
              <w:t>А.Моцарт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Симфония № 40.</w:t>
            </w:r>
            <w:r w:rsidRPr="00C81DE4">
              <w:t xml:space="preserve"> Финал. В.-</w:t>
            </w:r>
            <w:proofErr w:type="spellStart"/>
            <w:r w:rsidRPr="00C81DE4">
              <w:t>А.Моцарт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Симфония № 9.</w:t>
            </w:r>
            <w:r w:rsidRPr="00C81DE4">
              <w:t xml:space="preserve"> Финал. </w:t>
            </w:r>
            <w:proofErr w:type="spellStart"/>
            <w:r w:rsidRPr="00C81DE4">
              <w:t>Л.Бетховен</w:t>
            </w:r>
            <w:proofErr w:type="spellEnd"/>
            <w:r w:rsidRPr="00C81DE4">
              <w:t>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Мы дружим с музыкой.</w:t>
            </w:r>
            <w:r w:rsidRPr="00C81DE4">
              <w:t xml:space="preserve"> </w:t>
            </w:r>
            <w:proofErr w:type="spellStart"/>
            <w:r w:rsidRPr="00C81DE4">
              <w:t>Й.Гайдн</w:t>
            </w:r>
            <w:proofErr w:type="spellEnd"/>
            <w:r w:rsidRPr="00C81DE4">
              <w:t xml:space="preserve">, русский текст </w:t>
            </w:r>
            <w:proofErr w:type="spellStart"/>
            <w:r w:rsidRPr="00C81DE4">
              <w:t>П.Синявского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Чудо-музыка.</w:t>
            </w:r>
            <w:r w:rsidRPr="00C81DE4">
              <w:t xml:space="preserve"> </w:t>
            </w:r>
            <w:proofErr w:type="spellStart"/>
            <w:r w:rsidRPr="00C81DE4">
              <w:t>Д.Кабалевский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З.Александровой</w:t>
            </w:r>
            <w:proofErr w:type="spellEnd"/>
            <w:r w:rsidRPr="00C81DE4">
              <w:t xml:space="preserve">;  </w:t>
            </w:r>
            <w:r w:rsidRPr="00C81DE4">
              <w:rPr>
                <w:b/>
                <w:i/>
              </w:rPr>
              <w:t>Всюду муз</w:t>
            </w:r>
            <w:r w:rsidRPr="00C81DE4">
              <w:rPr>
                <w:b/>
                <w:i/>
              </w:rPr>
              <w:t>ы</w:t>
            </w:r>
            <w:r w:rsidRPr="00C81DE4">
              <w:rPr>
                <w:b/>
                <w:i/>
              </w:rPr>
              <w:t xml:space="preserve">ка живет. </w:t>
            </w:r>
            <w:proofErr w:type="spellStart"/>
            <w:r w:rsidRPr="00C81DE4">
              <w:t>Я.Дубравин</w:t>
            </w:r>
            <w:proofErr w:type="spellEnd"/>
            <w:r w:rsidRPr="00C81DE4">
              <w:t xml:space="preserve">, сл. </w:t>
            </w:r>
            <w:proofErr w:type="spellStart"/>
            <w:r w:rsidRPr="00C81DE4">
              <w:t>В.Суслова</w:t>
            </w:r>
            <w:proofErr w:type="spellEnd"/>
            <w:r w:rsidRPr="00C81DE4">
              <w:t xml:space="preserve">;  </w:t>
            </w:r>
            <w:r w:rsidRPr="00C81DE4">
              <w:rPr>
                <w:b/>
                <w:i/>
              </w:rPr>
              <w:t>Музыканты,</w:t>
            </w:r>
            <w:r w:rsidRPr="00C81DE4">
              <w:t xml:space="preserve"> немецкая народная песня.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  <w:i/>
              </w:rPr>
              <w:t>Острый ритм.</w:t>
            </w:r>
            <w:r w:rsidRPr="00C81DE4">
              <w:t xml:space="preserve"> Дж. Гершвин, сл. </w:t>
            </w:r>
            <w:proofErr w:type="spellStart"/>
            <w:r w:rsidRPr="00C81DE4">
              <w:t>А.Гершвина</w:t>
            </w:r>
            <w:proofErr w:type="spellEnd"/>
            <w:r w:rsidRPr="00C81DE4">
              <w:t xml:space="preserve">, русский текст </w:t>
            </w:r>
            <w:proofErr w:type="spellStart"/>
            <w:r w:rsidRPr="00C81DE4">
              <w:t>В.Струкова</w:t>
            </w:r>
            <w:proofErr w:type="spellEnd"/>
            <w:r w:rsidRPr="00C81DE4">
              <w:t xml:space="preserve">; </w:t>
            </w:r>
            <w:r w:rsidRPr="00C81DE4">
              <w:rPr>
                <w:b/>
                <w:i/>
              </w:rPr>
              <w:t>Колыбельная Клары.</w:t>
            </w:r>
            <w:r w:rsidRPr="00C81DE4">
              <w:t xml:space="preserve"> Из оперы «Порги и </w:t>
            </w:r>
            <w:proofErr w:type="spellStart"/>
            <w:r w:rsidRPr="00C81DE4">
              <w:t>Бесс</w:t>
            </w:r>
            <w:proofErr w:type="spellEnd"/>
            <w:r w:rsidRPr="00C81DE4">
              <w:t>». Дж. Гершвин.</w:t>
            </w:r>
          </w:p>
        </w:tc>
        <w:tc>
          <w:tcPr>
            <w:tcW w:w="8151" w:type="dxa"/>
          </w:tcPr>
          <w:p w:rsidR="008C7B9D" w:rsidRPr="00C81DE4" w:rsidRDefault="008C7B9D" w:rsidP="00B96718">
            <w:pPr>
              <w:pStyle w:val="a4"/>
            </w:pPr>
            <w:r w:rsidRPr="00C81DE4">
              <w:lastRenderedPageBreak/>
              <w:t xml:space="preserve">    </w:t>
            </w:r>
            <w:r w:rsidRPr="00C81DE4">
              <w:rPr>
                <w:b/>
              </w:rPr>
              <w:t xml:space="preserve">Выявлять </w:t>
            </w:r>
            <w:r w:rsidRPr="00C81DE4">
              <w:t>изменения музыкальных образов, озвученных различными и</w:t>
            </w:r>
            <w:r w:rsidRPr="00C81DE4">
              <w:t>н</w:t>
            </w:r>
            <w:r w:rsidRPr="00C81DE4">
              <w:t>струментами.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Разбираться</w:t>
            </w:r>
            <w:r w:rsidRPr="00C81DE4">
              <w:t xml:space="preserve"> в элементах музыкальной (нотной) грамоты.</w:t>
            </w:r>
          </w:p>
          <w:p w:rsidR="008C7B9D" w:rsidRPr="00C81DE4" w:rsidRDefault="008C7B9D" w:rsidP="00B96718">
            <w:pPr>
              <w:pStyle w:val="a4"/>
            </w:pPr>
            <w:r w:rsidRPr="00C81DE4">
              <w:rPr>
                <w:b/>
              </w:rPr>
              <w:t xml:space="preserve">    Импровизировать</w:t>
            </w:r>
            <w:r w:rsidRPr="00C81DE4">
              <w:t xml:space="preserve"> мелодии в соответствии с поэтическим содержанием в духе песни, танца, марша.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Определять </w:t>
            </w:r>
            <w:r w:rsidRPr="00C81DE4">
              <w:t>особенности построения (формы) музыкальных сочинений.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Различать </w:t>
            </w:r>
            <w:r w:rsidRPr="00C81DE4">
              <w:t>характерные черты языка современной музыки.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Определять</w:t>
            </w:r>
            <w:r w:rsidRPr="00C81DE4">
              <w:t xml:space="preserve"> принадлежность музыкальных произведений к тому или иному жанру.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 xml:space="preserve">Инсценировать </w:t>
            </w:r>
            <w:r w:rsidRPr="00C81DE4">
              <w:t>(в группе, в паре) музыкальные образы песен, пьес пр</w:t>
            </w:r>
            <w:r w:rsidRPr="00C81DE4">
              <w:t>о</w:t>
            </w:r>
            <w:r w:rsidRPr="00C81DE4">
              <w:t>граммного содержания.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</w:t>
            </w:r>
            <w:r w:rsidRPr="00C81DE4">
              <w:rPr>
                <w:b/>
              </w:rPr>
              <w:t xml:space="preserve"> Участвовать</w:t>
            </w:r>
            <w:r w:rsidRPr="00C81DE4">
              <w:t xml:space="preserve"> в подготовке заключительного  урока – концерта.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Интонационно осмысленно </w:t>
            </w:r>
            <w:r w:rsidRPr="00C81DE4">
              <w:rPr>
                <w:b/>
              </w:rPr>
              <w:t>исполнять</w:t>
            </w:r>
            <w:r w:rsidRPr="00C81DE4">
              <w:t xml:space="preserve"> сочинения разных жанров и ст</w:t>
            </w:r>
            <w:r w:rsidRPr="00C81DE4">
              <w:t>и</w:t>
            </w:r>
            <w:r w:rsidRPr="00C81DE4">
              <w:t>лей.</w:t>
            </w:r>
          </w:p>
          <w:p w:rsidR="008C7B9D" w:rsidRPr="00C81DE4" w:rsidRDefault="008C7B9D" w:rsidP="00B96718">
            <w:pPr>
              <w:pStyle w:val="a4"/>
            </w:pPr>
            <w:r w:rsidRPr="00C81DE4">
              <w:t xml:space="preserve">    </w:t>
            </w:r>
            <w:r w:rsidRPr="00C81DE4">
              <w:rPr>
                <w:b/>
              </w:rPr>
              <w:t>Выполнять</w:t>
            </w:r>
            <w:r w:rsidRPr="00C81DE4">
              <w:t xml:space="preserve"> творческие задания из рабочей тетради. </w:t>
            </w: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  <w:p w:rsidR="008C7B9D" w:rsidRPr="00C81DE4" w:rsidRDefault="008C7B9D" w:rsidP="00B96718">
            <w:pPr>
              <w:pStyle w:val="a4"/>
            </w:pPr>
          </w:p>
        </w:tc>
      </w:tr>
    </w:tbl>
    <w:p w:rsidR="008C7B9D" w:rsidRDefault="008C7B9D" w:rsidP="008C7B9D">
      <w:pPr>
        <w:pStyle w:val="a4"/>
        <w:jc w:val="center"/>
        <w:rPr>
          <w:b/>
          <w:sz w:val="18"/>
          <w:szCs w:val="18"/>
        </w:rPr>
      </w:pPr>
    </w:p>
    <w:p w:rsidR="008C7B9D" w:rsidRDefault="008C7B9D" w:rsidP="008C7B9D">
      <w:pPr>
        <w:pStyle w:val="a4"/>
        <w:jc w:val="center"/>
        <w:rPr>
          <w:b/>
          <w:sz w:val="18"/>
          <w:szCs w:val="18"/>
        </w:rPr>
      </w:pPr>
    </w:p>
    <w:p w:rsidR="008C7B9D" w:rsidRDefault="008C7B9D" w:rsidP="008C7B9D">
      <w:pPr>
        <w:pStyle w:val="a4"/>
        <w:jc w:val="center"/>
        <w:rPr>
          <w:b/>
          <w:sz w:val="18"/>
          <w:szCs w:val="18"/>
        </w:rPr>
      </w:pPr>
    </w:p>
    <w:p w:rsidR="008C7B9D" w:rsidRPr="00EC5D8D" w:rsidRDefault="008C7B9D" w:rsidP="008C7B9D">
      <w:pPr>
        <w:pStyle w:val="a4"/>
        <w:jc w:val="center"/>
        <w:rPr>
          <w:b/>
          <w:sz w:val="18"/>
          <w:szCs w:val="18"/>
        </w:rPr>
      </w:pPr>
      <w:r w:rsidRPr="00EC5D8D">
        <w:rPr>
          <w:b/>
          <w:sz w:val="18"/>
          <w:szCs w:val="18"/>
        </w:rPr>
        <w:t>Учебно-тематический план</w:t>
      </w:r>
    </w:p>
    <w:p w:rsidR="008C7B9D" w:rsidRPr="00EC5D8D" w:rsidRDefault="008C7B9D" w:rsidP="008C7B9D">
      <w:pPr>
        <w:pStyle w:val="a4"/>
        <w:jc w:val="center"/>
        <w:rPr>
          <w:b/>
          <w:sz w:val="18"/>
          <w:szCs w:val="18"/>
        </w:rPr>
      </w:pPr>
      <w:r w:rsidRPr="00EC5D8D">
        <w:rPr>
          <w:b/>
          <w:sz w:val="18"/>
          <w:szCs w:val="18"/>
        </w:rPr>
        <w:t xml:space="preserve"> (3 классы)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11"/>
        <w:gridCol w:w="8221"/>
        <w:gridCol w:w="1276"/>
        <w:gridCol w:w="2551"/>
      </w:tblGrid>
      <w:tr w:rsidR="008C7B9D" w:rsidRPr="00EC5D8D" w:rsidTr="00B96718">
        <w:tc>
          <w:tcPr>
            <w:tcW w:w="582" w:type="dxa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  <w:proofErr w:type="spellStart"/>
            <w:r w:rsidRPr="009C1E93">
              <w:rPr>
                <w:sz w:val="18"/>
                <w:szCs w:val="18"/>
              </w:rPr>
              <w:t>чептверть</w:t>
            </w:r>
            <w:proofErr w:type="spellEnd"/>
          </w:p>
        </w:tc>
        <w:tc>
          <w:tcPr>
            <w:tcW w:w="1511" w:type="dxa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№  урока</w:t>
            </w:r>
          </w:p>
        </w:tc>
        <w:tc>
          <w:tcPr>
            <w:tcW w:w="8221" w:type="dxa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Тема</w:t>
            </w:r>
          </w:p>
        </w:tc>
        <w:tc>
          <w:tcPr>
            <w:tcW w:w="1276" w:type="dxa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2551" w:type="dxa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Контрольные работы</w:t>
            </w:r>
          </w:p>
        </w:tc>
      </w:tr>
      <w:tr w:rsidR="008C7B9D" w:rsidRPr="00EC5D8D" w:rsidTr="00B96718">
        <w:tc>
          <w:tcPr>
            <w:tcW w:w="582" w:type="dxa"/>
            <w:vMerge w:val="restart"/>
            <w:shd w:val="clear" w:color="auto" w:fill="FFFFFF"/>
            <w:textDirection w:val="btLr"/>
          </w:tcPr>
          <w:p w:rsidR="008C7B9D" w:rsidRPr="009C1E93" w:rsidRDefault="008C7B9D" w:rsidP="00B96718">
            <w:pPr>
              <w:pStyle w:val="a4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  <w:lang w:val="en-US"/>
              </w:rPr>
              <w:t>I</w:t>
            </w:r>
            <w:r w:rsidRPr="009C1E93">
              <w:rPr>
                <w:b/>
                <w:i/>
                <w:sz w:val="18"/>
                <w:szCs w:val="18"/>
              </w:rPr>
              <w:t xml:space="preserve"> четверть (9 ч.)</w:t>
            </w: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Тема раздела   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ind w:left="275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«Россия – Родина моя (5 ч.)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Мелодия.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Природа и музыка. Звучащие картины</w:t>
            </w:r>
            <w:proofErr w:type="gramStart"/>
            <w:r w:rsidRPr="009C1E93">
              <w:rPr>
                <w:sz w:val="18"/>
                <w:szCs w:val="18"/>
              </w:rPr>
              <w:t>.</w:t>
            </w:r>
            <w:proofErr w:type="gramEnd"/>
            <w:r w:rsidRPr="009C1E93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9C1E93">
              <w:rPr>
                <w:sz w:val="18"/>
                <w:szCs w:val="18"/>
              </w:rPr>
              <w:t>н</w:t>
            </w:r>
            <w:proofErr w:type="gramEnd"/>
            <w:r w:rsidRPr="009C1E93">
              <w:rPr>
                <w:sz w:val="18"/>
                <w:szCs w:val="18"/>
              </w:rPr>
              <w:t>.р.к</w:t>
            </w:r>
            <w:proofErr w:type="spellEnd"/>
            <w:r w:rsidRPr="009C1E93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«Виват, Россия! Наша слава-русская держава»</w:t>
            </w:r>
            <w:proofErr w:type="gramStart"/>
            <w:r w:rsidRPr="009C1E93">
              <w:rPr>
                <w:sz w:val="18"/>
                <w:szCs w:val="18"/>
              </w:rPr>
              <w:t>.</w:t>
            </w:r>
            <w:proofErr w:type="gramEnd"/>
            <w:r w:rsidRPr="009C1E93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9C1E93">
              <w:rPr>
                <w:sz w:val="18"/>
                <w:szCs w:val="18"/>
              </w:rPr>
              <w:t>н</w:t>
            </w:r>
            <w:proofErr w:type="gramEnd"/>
            <w:r w:rsidRPr="009C1E93">
              <w:rPr>
                <w:sz w:val="18"/>
                <w:szCs w:val="18"/>
              </w:rPr>
              <w:t>.р.к</w:t>
            </w:r>
            <w:proofErr w:type="spellEnd"/>
            <w:r w:rsidRPr="009C1E93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Кантата «Александр Невский». 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Опера «Иван Сусанин».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«День, полный событий» (4 ч.)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Утро. Вечер.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Портрет в музыке. В каждой интонации спрятан человек.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 детской. Игры в игрушки. На прогулке.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Обобщающий урок </w:t>
            </w:r>
            <w:r w:rsidRPr="009C1E93">
              <w:rPr>
                <w:i/>
                <w:sz w:val="18"/>
                <w:szCs w:val="18"/>
                <w:lang w:val="en-US"/>
              </w:rPr>
              <w:t>I</w:t>
            </w:r>
            <w:r w:rsidRPr="009C1E93">
              <w:rPr>
                <w:i/>
                <w:sz w:val="18"/>
                <w:szCs w:val="18"/>
              </w:rPr>
              <w:t xml:space="preserve"> четверти.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Промежуточный тест</w:t>
            </w:r>
          </w:p>
        </w:tc>
      </w:tr>
      <w:tr w:rsidR="008C7B9D" w:rsidRPr="00EC5D8D" w:rsidTr="00B96718">
        <w:tc>
          <w:tcPr>
            <w:tcW w:w="582" w:type="dxa"/>
            <w:vMerge w:val="restart"/>
            <w:shd w:val="clear" w:color="auto" w:fill="FFFFFF"/>
            <w:textDirection w:val="btLr"/>
          </w:tcPr>
          <w:p w:rsidR="008C7B9D" w:rsidRPr="009C1E93" w:rsidRDefault="008C7B9D" w:rsidP="00B96718">
            <w:pPr>
              <w:pStyle w:val="a4"/>
              <w:shd w:val="clear" w:color="auto" w:fill="FFFFFF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  <w:lang w:val="en-US"/>
              </w:rPr>
              <w:t>II</w:t>
            </w:r>
            <w:r w:rsidRPr="009C1E93">
              <w:rPr>
                <w:b/>
                <w:i/>
                <w:sz w:val="18"/>
                <w:szCs w:val="18"/>
              </w:rPr>
              <w:t xml:space="preserve"> четверть (7 ч.)</w:t>
            </w: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Тема раздела</w:t>
            </w:r>
          </w:p>
        </w:tc>
        <w:tc>
          <w:tcPr>
            <w:tcW w:w="9497" w:type="dxa"/>
            <w:gridSpan w:val="2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 xml:space="preserve"> «О России петь – что стремиться в храм…» (4 ч.)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10 </w:t>
            </w:r>
            <w:r w:rsidRPr="009C1E93">
              <w:rPr>
                <w:sz w:val="18"/>
                <w:szCs w:val="18"/>
              </w:rPr>
              <w:t>(1)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«Радуйся, Мария!». «Богородице </w:t>
            </w:r>
            <w:proofErr w:type="spellStart"/>
            <w:r w:rsidRPr="009C1E93">
              <w:rPr>
                <w:sz w:val="18"/>
                <w:szCs w:val="18"/>
              </w:rPr>
              <w:t>Дево</w:t>
            </w:r>
            <w:proofErr w:type="spellEnd"/>
            <w:r w:rsidRPr="009C1E93">
              <w:rPr>
                <w:sz w:val="18"/>
                <w:szCs w:val="18"/>
              </w:rPr>
              <w:t xml:space="preserve"> радуйся».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11 </w:t>
            </w:r>
            <w:r w:rsidRPr="009C1E93">
              <w:rPr>
                <w:sz w:val="18"/>
                <w:szCs w:val="18"/>
              </w:rPr>
              <w:t>(2)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Древнейшая песнь материнства. «Тихая моя, нежная моя, добрая моя, мама!»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12 </w:t>
            </w:r>
            <w:r w:rsidRPr="009C1E93">
              <w:rPr>
                <w:sz w:val="18"/>
                <w:szCs w:val="18"/>
              </w:rPr>
              <w:t>(3)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Вербное воскресенье. «</w:t>
            </w:r>
            <w:proofErr w:type="spellStart"/>
            <w:r w:rsidRPr="009C1E93">
              <w:rPr>
                <w:sz w:val="18"/>
                <w:szCs w:val="18"/>
              </w:rPr>
              <w:t>Вербочки</w:t>
            </w:r>
            <w:proofErr w:type="spellEnd"/>
            <w:r w:rsidRPr="009C1E93">
              <w:rPr>
                <w:sz w:val="18"/>
                <w:szCs w:val="18"/>
              </w:rPr>
              <w:t>».</w:t>
            </w:r>
            <w:r w:rsidRPr="009C1E93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13 </w:t>
            </w:r>
            <w:r w:rsidRPr="009C1E93">
              <w:rPr>
                <w:sz w:val="18"/>
                <w:szCs w:val="18"/>
              </w:rPr>
              <w:t>(4)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Святые земли Русской.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Тема раздела</w:t>
            </w:r>
          </w:p>
        </w:tc>
        <w:tc>
          <w:tcPr>
            <w:tcW w:w="9497" w:type="dxa"/>
            <w:gridSpan w:val="2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«Гори, гори ясно, чтобы не погасло!» (3 ч.)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14 </w:t>
            </w:r>
            <w:r w:rsidRPr="009C1E93">
              <w:rPr>
                <w:sz w:val="18"/>
                <w:szCs w:val="18"/>
              </w:rPr>
              <w:t>(5)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«Настрою гусли на старинный лад…». Певцы русской старины. Былина о Садко и Морском царе.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15 </w:t>
            </w:r>
            <w:r w:rsidRPr="009C1E93">
              <w:rPr>
                <w:sz w:val="18"/>
                <w:szCs w:val="18"/>
              </w:rPr>
              <w:t>(6)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«Лель, мой Лель…»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16 </w:t>
            </w:r>
            <w:r w:rsidRPr="009C1E93">
              <w:rPr>
                <w:sz w:val="18"/>
                <w:szCs w:val="18"/>
              </w:rPr>
              <w:t>(7)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Обобщающий урок </w:t>
            </w:r>
            <w:r w:rsidRPr="009C1E93">
              <w:rPr>
                <w:i/>
                <w:sz w:val="18"/>
                <w:szCs w:val="18"/>
                <w:lang w:val="en-US"/>
              </w:rPr>
              <w:t>II</w:t>
            </w:r>
            <w:r w:rsidRPr="009C1E93">
              <w:rPr>
                <w:i/>
                <w:sz w:val="18"/>
                <w:szCs w:val="18"/>
              </w:rPr>
              <w:t xml:space="preserve">  четверти.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Промежуточный тест</w:t>
            </w:r>
          </w:p>
        </w:tc>
      </w:tr>
      <w:tr w:rsidR="008C7B9D" w:rsidRPr="00EC5D8D" w:rsidTr="00B96718">
        <w:tc>
          <w:tcPr>
            <w:tcW w:w="582" w:type="dxa"/>
            <w:vMerge w:val="restart"/>
            <w:shd w:val="clear" w:color="auto" w:fill="FFFFFF"/>
            <w:textDirection w:val="btLr"/>
          </w:tcPr>
          <w:p w:rsidR="008C7B9D" w:rsidRPr="009C1E93" w:rsidRDefault="008C7B9D" w:rsidP="00B96718">
            <w:pPr>
              <w:pStyle w:val="a4"/>
              <w:shd w:val="clear" w:color="auto" w:fill="FFFFFF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  <w:lang w:val="en-US"/>
              </w:rPr>
              <w:t>III</w:t>
            </w:r>
            <w:r w:rsidRPr="009C1E93">
              <w:rPr>
                <w:b/>
                <w:i/>
                <w:sz w:val="18"/>
                <w:szCs w:val="18"/>
              </w:rPr>
              <w:t xml:space="preserve"> четверть (10 ч.)</w:t>
            </w: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Тема раздела</w:t>
            </w:r>
          </w:p>
        </w:tc>
        <w:tc>
          <w:tcPr>
            <w:tcW w:w="9497" w:type="dxa"/>
            <w:gridSpan w:val="2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«В музыкальном театре» (5 ч.)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17 </w:t>
            </w:r>
            <w:r w:rsidRPr="009C1E93">
              <w:rPr>
                <w:sz w:val="18"/>
                <w:szCs w:val="18"/>
              </w:rPr>
              <w:t>(1)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Звучащие картины. Прощание с Масленицей</w:t>
            </w:r>
            <w:proofErr w:type="gramStart"/>
            <w:r w:rsidRPr="009C1E93">
              <w:rPr>
                <w:sz w:val="18"/>
                <w:szCs w:val="18"/>
              </w:rPr>
              <w:t>.</w:t>
            </w:r>
            <w:proofErr w:type="gramEnd"/>
            <w:r w:rsidRPr="009C1E93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9C1E93">
              <w:rPr>
                <w:sz w:val="18"/>
                <w:szCs w:val="18"/>
              </w:rPr>
              <w:t>н</w:t>
            </w:r>
            <w:proofErr w:type="gramEnd"/>
            <w:r w:rsidRPr="009C1E93">
              <w:rPr>
                <w:sz w:val="18"/>
                <w:szCs w:val="18"/>
              </w:rPr>
              <w:t>.р.к</w:t>
            </w:r>
            <w:proofErr w:type="spellEnd"/>
            <w:r w:rsidRPr="009C1E93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18 (</w:t>
            </w:r>
            <w:r w:rsidRPr="009C1E93">
              <w:rPr>
                <w:sz w:val="18"/>
                <w:szCs w:val="18"/>
              </w:rPr>
              <w:t>2)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Опера «Снегурочка».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19 </w:t>
            </w:r>
            <w:r w:rsidRPr="009C1E93">
              <w:rPr>
                <w:sz w:val="18"/>
                <w:szCs w:val="18"/>
              </w:rPr>
              <w:t>(3)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Океан – море синее.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20 </w:t>
            </w:r>
            <w:r w:rsidRPr="009C1E93">
              <w:rPr>
                <w:sz w:val="18"/>
                <w:szCs w:val="18"/>
              </w:rPr>
              <w:t>(4)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Балет «Спящая красавица».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21 </w:t>
            </w:r>
            <w:r w:rsidRPr="009C1E93">
              <w:rPr>
                <w:sz w:val="18"/>
                <w:szCs w:val="18"/>
              </w:rPr>
              <w:t>(5)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В современных ритмах.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Тема раздела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В концертном зале (6 ч.)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22 </w:t>
            </w:r>
            <w:r w:rsidRPr="009C1E93">
              <w:rPr>
                <w:sz w:val="18"/>
                <w:szCs w:val="18"/>
              </w:rPr>
              <w:t>(6)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Музыкальное состязание.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23 </w:t>
            </w:r>
            <w:r w:rsidRPr="009C1E93">
              <w:rPr>
                <w:sz w:val="18"/>
                <w:szCs w:val="18"/>
              </w:rPr>
              <w:t>(7)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 «Музыкальные инструменты. Звучащие картины.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24 </w:t>
            </w:r>
            <w:r w:rsidRPr="009C1E93">
              <w:rPr>
                <w:sz w:val="18"/>
                <w:szCs w:val="18"/>
              </w:rPr>
              <w:t>(8)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Сюита «Пер </w:t>
            </w:r>
            <w:proofErr w:type="spellStart"/>
            <w:r w:rsidRPr="009C1E93">
              <w:rPr>
                <w:sz w:val="18"/>
                <w:szCs w:val="18"/>
              </w:rPr>
              <w:t>Гюнт</w:t>
            </w:r>
            <w:proofErr w:type="spellEnd"/>
            <w:r w:rsidRPr="009C1E93">
              <w:rPr>
                <w:sz w:val="18"/>
                <w:szCs w:val="18"/>
              </w:rPr>
              <w:t>».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25 </w:t>
            </w:r>
            <w:r w:rsidRPr="009C1E93">
              <w:rPr>
                <w:sz w:val="18"/>
                <w:szCs w:val="18"/>
              </w:rPr>
              <w:t>(9)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 xml:space="preserve">«Героическая». 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26 </w:t>
            </w:r>
            <w:r w:rsidRPr="009C1E93">
              <w:rPr>
                <w:sz w:val="18"/>
                <w:szCs w:val="18"/>
              </w:rPr>
              <w:t>(10)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Обобщающий урок </w:t>
            </w:r>
            <w:r w:rsidRPr="009C1E93">
              <w:rPr>
                <w:i/>
                <w:sz w:val="18"/>
                <w:szCs w:val="18"/>
                <w:lang w:val="en-US"/>
              </w:rPr>
              <w:t>III</w:t>
            </w:r>
            <w:r w:rsidRPr="009C1E93">
              <w:rPr>
                <w:i/>
                <w:sz w:val="18"/>
                <w:szCs w:val="18"/>
              </w:rPr>
              <w:t xml:space="preserve"> четверти.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Промежуточный тест</w:t>
            </w:r>
          </w:p>
        </w:tc>
      </w:tr>
      <w:tr w:rsidR="008C7B9D" w:rsidRPr="00EC5D8D" w:rsidTr="00B96718">
        <w:tc>
          <w:tcPr>
            <w:tcW w:w="582" w:type="dxa"/>
            <w:vMerge w:val="restart"/>
            <w:shd w:val="clear" w:color="auto" w:fill="FFFFFF"/>
            <w:textDirection w:val="btLr"/>
          </w:tcPr>
          <w:p w:rsidR="008C7B9D" w:rsidRPr="009C1E93" w:rsidRDefault="008C7B9D" w:rsidP="00B96718">
            <w:pPr>
              <w:pStyle w:val="a4"/>
              <w:shd w:val="clear" w:color="auto" w:fill="FFFFFF"/>
              <w:ind w:left="113" w:right="113"/>
              <w:jc w:val="right"/>
              <w:rPr>
                <w:b/>
                <w:i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  <w:lang w:val="en-US"/>
              </w:rPr>
              <w:t>IV</w:t>
            </w:r>
            <w:r w:rsidRPr="009C1E93">
              <w:rPr>
                <w:b/>
                <w:i/>
                <w:sz w:val="18"/>
                <w:szCs w:val="18"/>
              </w:rPr>
              <w:t xml:space="preserve"> че</w:t>
            </w:r>
            <w:r w:rsidRPr="009C1E93">
              <w:rPr>
                <w:b/>
                <w:i/>
                <w:sz w:val="18"/>
                <w:szCs w:val="18"/>
              </w:rPr>
              <w:t>т</w:t>
            </w:r>
            <w:r w:rsidRPr="009C1E93">
              <w:rPr>
                <w:b/>
                <w:i/>
                <w:sz w:val="18"/>
                <w:szCs w:val="18"/>
              </w:rPr>
              <w:t>верть</w:t>
            </w: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27 </w:t>
            </w:r>
            <w:r w:rsidRPr="009C1E93">
              <w:rPr>
                <w:sz w:val="18"/>
                <w:szCs w:val="18"/>
              </w:rPr>
              <w:t>(1)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Мир Бетховена.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Тема раздела</w:t>
            </w:r>
          </w:p>
        </w:tc>
        <w:tc>
          <w:tcPr>
            <w:tcW w:w="9497" w:type="dxa"/>
            <w:gridSpan w:val="2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b/>
                <w:i/>
                <w:sz w:val="18"/>
                <w:szCs w:val="18"/>
              </w:rPr>
              <w:t>«Чтоб музыкантом быть, так надобно уменье…» (8 ч.)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28 </w:t>
            </w:r>
            <w:r w:rsidRPr="009C1E93">
              <w:rPr>
                <w:sz w:val="18"/>
                <w:szCs w:val="18"/>
              </w:rPr>
              <w:t>(2)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Чудо-музыка.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29 </w:t>
            </w:r>
            <w:r w:rsidRPr="009C1E93">
              <w:rPr>
                <w:sz w:val="18"/>
                <w:szCs w:val="18"/>
              </w:rPr>
              <w:t>(3)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Острый ритм – джаза звуки.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30 </w:t>
            </w:r>
            <w:r w:rsidRPr="009C1E93">
              <w:rPr>
                <w:sz w:val="18"/>
                <w:szCs w:val="18"/>
              </w:rPr>
              <w:t>(4)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«Люблю я грусть твоих просторов».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31 </w:t>
            </w:r>
            <w:r w:rsidRPr="009C1E93">
              <w:rPr>
                <w:sz w:val="18"/>
                <w:szCs w:val="18"/>
              </w:rPr>
              <w:t>(5)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Мир Прокофьева.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32 </w:t>
            </w:r>
            <w:r w:rsidRPr="009C1E93">
              <w:rPr>
                <w:sz w:val="18"/>
                <w:szCs w:val="18"/>
              </w:rPr>
              <w:t>(6)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Певцы родной природы.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33 </w:t>
            </w:r>
            <w:r w:rsidRPr="009C1E93">
              <w:rPr>
                <w:sz w:val="18"/>
                <w:szCs w:val="18"/>
              </w:rPr>
              <w:t>(7)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Прославим радость на земле!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34 </w:t>
            </w:r>
            <w:r w:rsidRPr="009C1E93">
              <w:rPr>
                <w:sz w:val="18"/>
                <w:szCs w:val="18"/>
              </w:rPr>
              <w:t>(8)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Радость к солнцу нас зовет.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8C7B9D" w:rsidRPr="00EC5D8D" w:rsidTr="00B96718">
        <w:tc>
          <w:tcPr>
            <w:tcW w:w="582" w:type="dxa"/>
            <w:vMerge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 xml:space="preserve">35 </w:t>
            </w:r>
            <w:r w:rsidRPr="009C1E93">
              <w:rPr>
                <w:sz w:val="18"/>
                <w:szCs w:val="18"/>
              </w:rPr>
              <w:t>(9)</w:t>
            </w:r>
          </w:p>
        </w:tc>
        <w:tc>
          <w:tcPr>
            <w:tcW w:w="822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i/>
                <w:sz w:val="18"/>
                <w:szCs w:val="18"/>
              </w:rPr>
            </w:pPr>
            <w:r w:rsidRPr="009C1E93">
              <w:rPr>
                <w:i/>
                <w:sz w:val="18"/>
                <w:szCs w:val="18"/>
              </w:rPr>
              <w:t xml:space="preserve">Обобщающий урок </w:t>
            </w:r>
            <w:r w:rsidRPr="009C1E93">
              <w:rPr>
                <w:i/>
                <w:sz w:val="18"/>
                <w:szCs w:val="18"/>
                <w:lang w:val="en-US"/>
              </w:rPr>
              <w:t>IV</w:t>
            </w:r>
            <w:r w:rsidRPr="009C1E93">
              <w:rPr>
                <w:i/>
                <w:sz w:val="18"/>
                <w:szCs w:val="18"/>
              </w:rPr>
              <w:t xml:space="preserve"> четверти – заключительный урок-концерт.</w:t>
            </w:r>
          </w:p>
        </w:tc>
        <w:tc>
          <w:tcPr>
            <w:tcW w:w="1276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sz w:val="18"/>
                <w:szCs w:val="18"/>
              </w:rPr>
            </w:pPr>
            <w:r w:rsidRPr="009C1E93">
              <w:rPr>
                <w:sz w:val="18"/>
                <w:szCs w:val="18"/>
              </w:rPr>
              <w:t>Итоговый тест</w:t>
            </w:r>
          </w:p>
        </w:tc>
      </w:tr>
      <w:tr w:rsidR="008C7B9D" w:rsidRPr="00EC5D8D" w:rsidTr="00B96718">
        <w:tc>
          <w:tcPr>
            <w:tcW w:w="2093" w:type="dxa"/>
            <w:gridSpan w:val="2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221" w:type="dxa"/>
          </w:tcPr>
          <w:p w:rsidR="008C7B9D" w:rsidRPr="009C1E93" w:rsidRDefault="008C7B9D" w:rsidP="00B96718">
            <w:pPr>
              <w:pStyle w:val="a4"/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9C1E93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551" w:type="dxa"/>
          </w:tcPr>
          <w:p w:rsidR="008C7B9D" w:rsidRPr="009C1E93" w:rsidRDefault="008C7B9D" w:rsidP="00B96718">
            <w:pPr>
              <w:pStyle w:val="a4"/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7B9D" w:rsidRDefault="008C7B9D" w:rsidP="008C7B9D">
      <w:pPr>
        <w:pStyle w:val="a4"/>
        <w:jc w:val="center"/>
        <w:rPr>
          <w:b/>
          <w:sz w:val="22"/>
          <w:szCs w:val="22"/>
        </w:rPr>
      </w:pPr>
    </w:p>
    <w:p w:rsidR="008C7B9D" w:rsidRPr="001342A6" w:rsidRDefault="008C7B9D" w:rsidP="008C7B9D">
      <w:pPr>
        <w:pStyle w:val="a4"/>
        <w:jc w:val="center"/>
        <w:rPr>
          <w:b/>
          <w:sz w:val="22"/>
          <w:szCs w:val="22"/>
        </w:rPr>
      </w:pPr>
    </w:p>
    <w:p w:rsidR="008C7B9D" w:rsidRDefault="008C7B9D" w:rsidP="008C7B9D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УЧЕБНО-МЕТОДИЧЕСКРЕ ОБЕСПЕЧЕНИЕ</w:t>
      </w:r>
    </w:p>
    <w:p w:rsidR="008C7B9D" w:rsidRPr="001342A6" w:rsidRDefault="008C7B9D" w:rsidP="008C7B9D">
      <w:pPr>
        <w:pStyle w:val="a4"/>
        <w:jc w:val="center"/>
        <w:rPr>
          <w:b/>
          <w:sz w:val="22"/>
          <w:szCs w:val="22"/>
        </w:rPr>
      </w:pPr>
    </w:p>
    <w:p w:rsidR="008C7B9D" w:rsidRPr="001342A6" w:rsidRDefault="008C7B9D" w:rsidP="008C7B9D">
      <w:pPr>
        <w:pStyle w:val="a4"/>
        <w:rPr>
          <w:sz w:val="22"/>
          <w:szCs w:val="22"/>
        </w:rPr>
      </w:pPr>
    </w:p>
    <w:p w:rsidR="008C7B9D" w:rsidRPr="001342A6" w:rsidRDefault="008C7B9D" w:rsidP="008C7B9D">
      <w:pPr>
        <w:pStyle w:val="a4"/>
        <w:rPr>
          <w:b/>
          <w:sz w:val="22"/>
          <w:szCs w:val="22"/>
        </w:rPr>
      </w:pPr>
      <w:r w:rsidRPr="001342A6">
        <w:rPr>
          <w:b/>
          <w:sz w:val="22"/>
          <w:szCs w:val="22"/>
        </w:rPr>
        <w:t>1.Методические пособия для учителя.</w:t>
      </w:r>
    </w:p>
    <w:p w:rsidR="008C7B9D" w:rsidRPr="001342A6" w:rsidRDefault="008C7B9D" w:rsidP="008C7B9D">
      <w:pPr>
        <w:pStyle w:val="a4"/>
        <w:ind w:left="284" w:hanging="28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 </w:t>
      </w:r>
      <w:proofErr w:type="gramStart"/>
      <w:r w:rsidRPr="001342A6">
        <w:rPr>
          <w:i/>
          <w:sz w:val="22"/>
          <w:szCs w:val="22"/>
        </w:rPr>
        <w:t>Музыка</w:t>
      </w:r>
      <w:r w:rsidRPr="001342A6">
        <w:rPr>
          <w:sz w:val="22"/>
          <w:szCs w:val="22"/>
        </w:rPr>
        <w:t xml:space="preserve">. 1-4 классы: конспекты уроков, рекомендации, планирование (из опыта работы)/ авт.-сост. </w:t>
      </w:r>
      <w:proofErr w:type="spellStart"/>
      <w:r w:rsidRPr="001342A6">
        <w:rPr>
          <w:sz w:val="22"/>
          <w:szCs w:val="22"/>
        </w:rPr>
        <w:t>Г.В.Стюхина</w:t>
      </w:r>
      <w:proofErr w:type="spellEnd"/>
      <w:r w:rsidRPr="001342A6">
        <w:rPr>
          <w:sz w:val="22"/>
          <w:szCs w:val="22"/>
        </w:rPr>
        <w:t>.</w:t>
      </w:r>
      <w:proofErr w:type="gramEnd"/>
      <w:r w:rsidRPr="001342A6">
        <w:rPr>
          <w:sz w:val="22"/>
          <w:szCs w:val="22"/>
        </w:rPr>
        <w:t xml:space="preserve"> – Волгоград: Учитель, 2010.</w:t>
      </w:r>
    </w:p>
    <w:p w:rsidR="008C7B9D" w:rsidRPr="001342A6" w:rsidRDefault="008C7B9D" w:rsidP="008C7B9D">
      <w:pPr>
        <w:pStyle w:val="a4"/>
        <w:ind w:left="284" w:hanging="142"/>
        <w:jc w:val="both"/>
        <w:rPr>
          <w:sz w:val="22"/>
          <w:szCs w:val="22"/>
        </w:rPr>
      </w:pPr>
      <w:proofErr w:type="spellStart"/>
      <w:r w:rsidRPr="001342A6">
        <w:rPr>
          <w:i/>
          <w:sz w:val="22"/>
          <w:szCs w:val="22"/>
        </w:rPr>
        <w:t>Золина</w:t>
      </w:r>
      <w:proofErr w:type="spellEnd"/>
      <w:r w:rsidRPr="001342A6">
        <w:rPr>
          <w:i/>
          <w:sz w:val="22"/>
          <w:szCs w:val="22"/>
        </w:rPr>
        <w:t>,</w:t>
      </w:r>
      <w:r w:rsidRPr="001342A6">
        <w:rPr>
          <w:sz w:val="22"/>
          <w:szCs w:val="22"/>
        </w:rPr>
        <w:t xml:space="preserve"> Л.В. Уроки музыки с применением информационных технологий. 1 – 8 классы: метод</w:t>
      </w:r>
      <w:proofErr w:type="gramStart"/>
      <w:r w:rsidRPr="001342A6">
        <w:rPr>
          <w:sz w:val="22"/>
          <w:szCs w:val="22"/>
        </w:rPr>
        <w:t>.</w:t>
      </w:r>
      <w:proofErr w:type="gramEnd"/>
      <w:r w:rsidRPr="001342A6">
        <w:rPr>
          <w:sz w:val="22"/>
          <w:szCs w:val="22"/>
        </w:rPr>
        <w:t xml:space="preserve"> </w:t>
      </w:r>
      <w:proofErr w:type="gramStart"/>
      <w:r w:rsidRPr="001342A6">
        <w:rPr>
          <w:sz w:val="22"/>
          <w:szCs w:val="22"/>
        </w:rPr>
        <w:t>п</w:t>
      </w:r>
      <w:proofErr w:type="gramEnd"/>
      <w:r w:rsidRPr="001342A6">
        <w:rPr>
          <w:sz w:val="22"/>
          <w:szCs w:val="22"/>
        </w:rPr>
        <w:t xml:space="preserve">особие с электронным приложением / </w:t>
      </w:r>
      <w:proofErr w:type="spellStart"/>
      <w:r w:rsidRPr="001342A6">
        <w:rPr>
          <w:sz w:val="22"/>
          <w:szCs w:val="22"/>
        </w:rPr>
        <w:t>Л.В.Золина</w:t>
      </w:r>
      <w:proofErr w:type="spellEnd"/>
      <w:r w:rsidRPr="001342A6">
        <w:rPr>
          <w:sz w:val="22"/>
          <w:szCs w:val="22"/>
        </w:rPr>
        <w:t>. – М.: Глобус, 2008.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Затямина</w:t>
      </w:r>
      <w:proofErr w:type="spellEnd"/>
      <w:r w:rsidRPr="001342A6">
        <w:rPr>
          <w:i/>
          <w:sz w:val="22"/>
          <w:szCs w:val="22"/>
        </w:rPr>
        <w:t>,</w:t>
      </w:r>
      <w:r w:rsidRPr="001342A6">
        <w:rPr>
          <w:sz w:val="22"/>
          <w:szCs w:val="22"/>
        </w:rPr>
        <w:t xml:space="preserve"> Т.А. Современный урок музыки / </w:t>
      </w:r>
      <w:proofErr w:type="spellStart"/>
      <w:r w:rsidRPr="001342A6">
        <w:rPr>
          <w:sz w:val="22"/>
          <w:szCs w:val="22"/>
        </w:rPr>
        <w:t>Т.А.Затямина</w:t>
      </w:r>
      <w:proofErr w:type="spellEnd"/>
      <w:r w:rsidRPr="001342A6">
        <w:rPr>
          <w:sz w:val="22"/>
          <w:szCs w:val="22"/>
        </w:rPr>
        <w:t>. – М.: Глобус, 2008.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Курушина</w:t>
      </w:r>
      <w:proofErr w:type="spellEnd"/>
      <w:r w:rsidRPr="001342A6">
        <w:rPr>
          <w:sz w:val="22"/>
          <w:szCs w:val="22"/>
        </w:rPr>
        <w:t xml:space="preserve">, Т.А. Музыка. 1 – 6 классы: творческое развитие учащихся. Конспекты уроков / </w:t>
      </w:r>
      <w:proofErr w:type="spellStart"/>
      <w:r w:rsidRPr="001342A6">
        <w:rPr>
          <w:sz w:val="22"/>
          <w:szCs w:val="22"/>
        </w:rPr>
        <w:t>Т.А.Курушина</w:t>
      </w:r>
      <w:proofErr w:type="spellEnd"/>
      <w:r w:rsidRPr="001342A6">
        <w:rPr>
          <w:sz w:val="22"/>
          <w:szCs w:val="22"/>
        </w:rPr>
        <w:t>. – Волгоград: Учитель, 2009.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Осеннева</w:t>
      </w:r>
      <w:proofErr w:type="spellEnd"/>
      <w:r w:rsidRPr="001342A6">
        <w:rPr>
          <w:sz w:val="22"/>
          <w:szCs w:val="22"/>
        </w:rPr>
        <w:t xml:space="preserve">, М.Е. Методика музыкального воспитания младших школьников / </w:t>
      </w:r>
      <w:proofErr w:type="spellStart"/>
      <w:r w:rsidRPr="001342A6">
        <w:rPr>
          <w:sz w:val="22"/>
          <w:szCs w:val="22"/>
        </w:rPr>
        <w:t>М.Е.Осеннева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Л.А.Безбородова</w:t>
      </w:r>
      <w:proofErr w:type="spellEnd"/>
      <w:r w:rsidRPr="001342A6">
        <w:rPr>
          <w:sz w:val="22"/>
          <w:szCs w:val="22"/>
        </w:rPr>
        <w:t>. – М.: Академия, 2001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Алиев</w:t>
      </w:r>
      <w:r w:rsidRPr="001342A6">
        <w:rPr>
          <w:sz w:val="22"/>
          <w:szCs w:val="22"/>
        </w:rPr>
        <w:t xml:space="preserve">, Ю.Б. Настольная книга школьного учителя-музыканта / </w:t>
      </w:r>
      <w:proofErr w:type="spellStart"/>
      <w:r w:rsidRPr="001342A6">
        <w:rPr>
          <w:sz w:val="22"/>
          <w:szCs w:val="22"/>
        </w:rPr>
        <w:t>Ю.Б.Алиев</w:t>
      </w:r>
      <w:proofErr w:type="spellEnd"/>
      <w:r w:rsidRPr="001342A6">
        <w:rPr>
          <w:sz w:val="22"/>
          <w:szCs w:val="22"/>
        </w:rPr>
        <w:t xml:space="preserve">. – М.: </w:t>
      </w:r>
      <w:proofErr w:type="spellStart"/>
      <w:r w:rsidRPr="001342A6">
        <w:rPr>
          <w:sz w:val="22"/>
          <w:szCs w:val="22"/>
        </w:rPr>
        <w:t>Владос</w:t>
      </w:r>
      <w:proofErr w:type="spellEnd"/>
      <w:r w:rsidRPr="001342A6">
        <w:rPr>
          <w:sz w:val="22"/>
          <w:szCs w:val="22"/>
        </w:rPr>
        <w:t>, 2002.</w:t>
      </w:r>
    </w:p>
    <w:p w:rsidR="008C7B9D" w:rsidRPr="001342A6" w:rsidRDefault="008C7B9D" w:rsidP="008C7B9D">
      <w:pPr>
        <w:pStyle w:val="a4"/>
        <w:rPr>
          <w:sz w:val="22"/>
          <w:szCs w:val="22"/>
        </w:rPr>
      </w:pPr>
    </w:p>
    <w:p w:rsidR="008C7B9D" w:rsidRPr="001342A6" w:rsidRDefault="008C7B9D" w:rsidP="008C7B9D">
      <w:pPr>
        <w:pStyle w:val="a4"/>
        <w:rPr>
          <w:b/>
          <w:sz w:val="22"/>
          <w:szCs w:val="22"/>
        </w:rPr>
      </w:pPr>
      <w:r w:rsidRPr="001342A6">
        <w:rPr>
          <w:b/>
          <w:sz w:val="22"/>
          <w:szCs w:val="22"/>
        </w:rPr>
        <w:lastRenderedPageBreak/>
        <w:t>2.Дополнительная литература для учащихся.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Владимиров</w:t>
      </w:r>
      <w:r w:rsidRPr="001342A6">
        <w:rPr>
          <w:sz w:val="22"/>
          <w:szCs w:val="22"/>
        </w:rPr>
        <w:t>, В.Н. Музыкальная литература /</w:t>
      </w:r>
      <w:proofErr w:type="spellStart"/>
      <w:r w:rsidRPr="001342A6">
        <w:rPr>
          <w:sz w:val="22"/>
          <w:szCs w:val="22"/>
        </w:rPr>
        <w:t>В.Н.Владимиров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А.И.Лагутин</w:t>
      </w:r>
      <w:proofErr w:type="spellEnd"/>
      <w:r w:rsidRPr="001342A6">
        <w:rPr>
          <w:sz w:val="22"/>
          <w:szCs w:val="22"/>
        </w:rPr>
        <w:t>. – М.: Музыка, 1984.</w:t>
      </w:r>
    </w:p>
    <w:p w:rsidR="008C7B9D" w:rsidRPr="001342A6" w:rsidRDefault="008C7B9D" w:rsidP="008C7B9D">
      <w:pPr>
        <w:pStyle w:val="a4"/>
        <w:ind w:left="284" w:hanging="28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Куберский</w:t>
      </w:r>
      <w:proofErr w:type="spellEnd"/>
      <w:r w:rsidRPr="001342A6">
        <w:rPr>
          <w:sz w:val="22"/>
          <w:szCs w:val="22"/>
        </w:rPr>
        <w:t xml:space="preserve">, И.Ю. Энциклопедия для юных музыкантов / </w:t>
      </w:r>
      <w:proofErr w:type="spellStart"/>
      <w:r w:rsidRPr="001342A6">
        <w:rPr>
          <w:sz w:val="22"/>
          <w:szCs w:val="22"/>
        </w:rPr>
        <w:t>И.Ю.Куберский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Е.В.Минина</w:t>
      </w:r>
      <w:proofErr w:type="spellEnd"/>
      <w:r w:rsidRPr="001342A6">
        <w:rPr>
          <w:sz w:val="22"/>
          <w:szCs w:val="22"/>
        </w:rPr>
        <w:t>. – СПб</w:t>
      </w:r>
      <w:proofErr w:type="gramStart"/>
      <w:r w:rsidRPr="001342A6">
        <w:rPr>
          <w:sz w:val="22"/>
          <w:szCs w:val="22"/>
        </w:rPr>
        <w:t xml:space="preserve">.: </w:t>
      </w:r>
      <w:proofErr w:type="gramEnd"/>
      <w:r w:rsidRPr="001342A6">
        <w:rPr>
          <w:sz w:val="22"/>
          <w:szCs w:val="22"/>
        </w:rPr>
        <w:t>ТОО «Диамант»: ООО «Золотой век», 1996.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Музыка</w:t>
      </w:r>
      <w:r w:rsidRPr="001342A6">
        <w:rPr>
          <w:sz w:val="22"/>
          <w:szCs w:val="22"/>
        </w:rPr>
        <w:t xml:space="preserve">: большой энциклопедический словарь / гл. ред. </w:t>
      </w:r>
      <w:proofErr w:type="spellStart"/>
      <w:r w:rsidRPr="001342A6">
        <w:rPr>
          <w:sz w:val="22"/>
          <w:szCs w:val="22"/>
        </w:rPr>
        <w:t>Г.В.Келдыш</w:t>
      </w:r>
      <w:proofErr w:type="spellEnd"/>
      <w:r w:rsidRPr="001342A6">
        <w:rPr>
          <w:sz w:val="22"/>
          <w:szCs w:val="22"/>
        </w:rPr>
        <w:t>. – М.: НИ «Большая Российская энциклопедия», 1998.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Финкельштейн</w:t>
      </w:r>
      <w:proofErr w:type="spellEnd"/>
      <w:r w:rsidRPr="001342A6">
        <w:rPr>
          <w:sz w:val="22"/>
          <w:szCs w:val="22"/>
        </w:rPr>
        <w:t xml:space="preserve">, Э.И. Музыка от А </w:t>
      </w:r>
      <w:proofErr w:type="gramStart"/>
      <w:r w:rsidRPr="001342A6">
        <w:rPr>
          <w:sz w:val="22"/>
          <w:szCs w:val="22"/>
        </w:rPr>
        <w:t>до</w:t>
      </w:r>
      <w:proofErr w:type="gramEnd"/>
      <w:r w:rsidRPr="001342A6">
        <w:rPr>
          <w:sz w:val="22"/>
          <w:szCs w:val="22"/>
        </w:rPr>
        <w:t xml:space="preserve"> Я / Э.И. </w:t>
      </w:r>
      <w:proofErr w:type="spellStart"/>
      <w:r w:rsidRPr="001342A6">
        <w:rPr>
          <w:sz w:val="22"/>
          <w:szCs w:val="22"/>
        </w:rPr>
        <w:t>Финкельштейн</w:t>
      </w:r>
      <w:proofErr w:type="spellEnd"/>
      <w:r w:rsidRPr="001342A6">
        <w:rPr>
          <w:sz w:val="22"/>
          <w:szCs w:val="22"/>
        </w:rPr>
        <w:t>. – СПб</w:t>
      </w:r>
      <w:proofErr w:type="gramStart"/>
      <w:r w:rsidRPr="001342A6">
        <w:rPr>
          <w:sz w:val="22"/>
          <w:szCs w:val="22"/>
        </w:rPr>
        <w:t xml:space="preserve">.: </w:t>
      </w:r>
      <w:proofErr w:type="gramEnd"/>
      <w:r w:rsidRPr="001342A6">
        <w:rPr>
          <w:sz w:val="22"/>
          <w:szCs w:val="22"/>
        </w:rPr>
        <w:t>Композитор, 1997.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Булучевский</w:t>
      </w:r>
      <w:proofErr w:type="spellEnd"/>
      <w:r w:rsidRPr="001342A6">
        <w:rPr>
          <w:sz w:val="22"/>
          <w:szCs w:val="22"/>
        </w:rPr>
        <w:t xml:space="preserve">, Ю.С. Краткий музыкальный словарь для учащихся /Ю.С. </w:t>
      </w:r>
      <w:proofErr w:type="spellStart"/>
      <w:r w:rsidRPr="001342A6">
        <w:rPr>
          <w:sz w:val="22"/>
          <w:szCs w:val="22"/>
        </w:rPr>
        <w:t>Булучевский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В.С.Фомин</w:t>
      </w:r>
      <w:proofErr w:type="spellEnd"/>
      <w:r w:rsidRPr="001342A6">
        <w:rPr>
          <w:sz w:val="22"/>
          <w:szCs w:val="22"/>
        </w:rPr>
        <w:t>. – Л.: Музыка, 1988.</w:t>
      </w:r>
    </w:p>
    <w:p w:rsidR="008C7B9D" w:rsidRPr="001342A6" w:rsidRDefault="008C7B9D" w:rsidP="008C7B9D">
      <w:pPr>
        <w:pStyle w:val="a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Агапова</w:t>
      </w:r>
      <w:r w:rsidRPr="001342A6">
        <w:rPr>
          <w:sz w:val="22"/>
          <w:szCs w:val="22"/>
        </w:rPr>
        <w:t>, И.А. Лучшие музыкальные игры для детей /</w:t>
      </w:r>
      <w:proofErr w:type="spellStart"/>
      <w:r w:rsidRPr="001342A6">
        <w:rPr>
          <w:sz w:val="22"/>
          <w:szCs w:val="22"/>
        </w:rPr>
        <w:t>И.А.Агапова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М.А.Давыдова</w:t>
      </w:r>
      <w:proofErr w:type="spellEnd"/>
      <w:r w:rsidRPr="001342A6">
        <w:rPr>
          <w:sz w:val="22"/>
          <w:szCs w:val="22"/>
        </w:rPr>
        <w:t>. – М.: ООО «ИКТЦ «ЛАДА», 2006.</w:t>
      </w:r>
    </w:p>
    <w:p w:rsidR="008C7B9D" w:rsidRPr="001342A6" w:rsidRDefault="008C7B9D" w:rsidP="008C7B9D">
      <w:pPr>
        <w:pStyle w:val="a4"/>
        <w:rPr>
          <w:sz w:val="22"/>
          <w:szCs w:val="22"/>
        </w:rPr>
      </w:pPr>
    </w:p>
    <w:p w:rsidR="008C7B9D" w:rsidRDefault="008C7B9D" w:rsidP="008C7B9D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>3.Информационно-коммуникативные средства.</w:t>
      </w:r>
    </w:p>
    <w:p w:rsidR="008C7B9D" w:rsidRPr="0037160C" w:rsidRDefault="008C7B9D" w:rsidP="008C7B9D">
      <w:pPr>
        <w:pStyle w:val="a4"/>
        <w:jc w:val="both"/>
        <w:rPr>
          <w:sz w:val="22"/>
          <w:szCs w:val="22"/>
        </w:rPr>
      </w:pPr>
      <w:r w:rsidRPr="00BD565C">
        <w:rPr>
          <w:sz w:val="22"/>
          <w:szCs w:val="22"/>
        </w:rPr>
        <w:t>1. Критская Е.Д. Музыка. 1-4 классы (Электронный ресурс): методическое пособие/</w:t>
      </w:r>
      <w:proofErr w:type="spellStart"/>
      <w:r w:rsidRPr="00BD565C">
        <w:rPr>
          <w:sz w:val="22"/>
          <w:szCs w:val="22"/>
        </w:rPr>
        <w:t>Е.Д.Критская</w:t>
      </w:r>
      <w:proofErr w:type="spellEnd"/>
      <w:r w:rsidRPr="00BD565C">
        <w:rPr>
          <w:sz w:val="22"/>
          <w:szCs w:val="22"/>
        </w:rPr>
        <w:t xml:space="preserve">, </w:t>
      </w:r>
      <w:proofErr w:type="spellStart"/>
      <w:r w:rsidRPr="00BD565C">
        <w:rPr>
          <w:sz w:val="22"/>
          <w:szCs w:val="22"/>
        </w:rPr>
        <w:t>Г.П.Сергеева</w:t>
      </w:r>
      <w:proofErr w:type="spellEnd"/>
      <w:r w:rsidRPr="00BD565C">
        <w:rPr>
          <w:sz w:val="22"/>
          <w:szCs w:val="22"/>
        </w:rPr>
        <w:t xml:space="preserve">, </w:t>
      </w:r>
      <w:proofErr w:type="spellStart"/>
      <w:r w:rsidRPr="00BD565C">
        <w:rPr>
          <w:sz w:val="22"/>
          <w:szCs w:val="22"/>
        </w:rPr>
        <w:t>Т.С.Шмагина</w:t>
      </w:r>
      <w:proofErr w:type="spellEnd"/>
      <w:r w:rsidRPr="00BD565C">
        <w:rPr>
          <w:sz w:val="22"/>
          <w:szCs w:val="22"/>
        </w:rPr>
        <w:t>. –</w:t>
      </w:r>
      <w:r>
        <w:rPr>
          <w:sz w:val="22"/>
          <w:szCs w:val="22"/>
        </w:rPr>
        <w:t xml:space="preserve"> </w:t>
      </w:r>
      <w:r w:rsidRPr="00BD565C">
        <w:rPr>
          <w:sz w:val="22"/>
          <w:szCs w:val="22"/>
        </w:rPr>
        <w:t xml:space="preserve">Режим доступа: </w:t>
      </w:r>
    </w:p>
    <w:p w:rsidR="008C7B9D" w:rsidRPr="00BD565C" w:rsidRDefault="008C7B9D" w:rsidP="008C7B9D">
      <w:pPr>
        <w:pStyle w:val="a4"/>
        <w:jc w:val="both"/>
        <w:rPr>
          <w:sz w:val="22"/>
          <w:szCs w:val="22"/>
        </w:rPr>
      </w:pPr>
      <w:r w:rsidRPr="0037160C">
        <w:rPr>
          <w:sz w:val="22"/>
          <w:szCs w:val="22"/>
        </w:rPr>
        <w:t>http://www.prosv.ru/metod/mus1-4/index.htm</w:t>
      </w:r>
    </w:p>
    <w:p w:rsidR="008C7B9D" w:rsidRPr="00BD565C" w:rsidRDefault="008C7B9D" w:rsidP="008C7B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2.Критская Е.Д. Музыка. Начальные классы. Программа (Электронный ресурс)/</w:t>
      </w:r>
      <w:proofErr w:type="spellStart"/>
      <w:r>
        <w:rPr>
          <w:sz w:val="22"/>
          <w:szCs w:val="22"/>
        </w:rPr>
        <w:t>Е.Д.Критская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Г.П.Сергеева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Т.С.Шмагина</w:t>
      </w:r>
      <w:proofErr w:type="spellEnd"/>
      <w:r>
        <w:rPr>
          <w:sz w:val="22"/>
          <w:szCs w:val="22"/>
        </w:rPr>
        <w:t xml:space="preserve">.- Режим доступа: </w:t>
      </w:r>
    </w:p>
    <w:p w:rsidR="008C7B9D" w:rsidRPr="0037160C" w:rsidRDefault="008C7B9D" w:rsidP="008C7B9D">
      <w:pPr>
        <w:pStyle w:val="a4"/>
        <w:jc w:val="both"/>
        <w:rPr>
          <w:sz w:val="22"/>
          <w:szCs w:val="22"/>
        </w:rPr>
      </w:pPr>
      <w:r w:rsidRPr="0037160C">
        <w:rPr>
          <w:sz w:val="22"/>
          <w:szCs w:val="22"/>
        </w:rPr>
        <w:t>http://www.prosv.ru/ebooks/kritskaya_muzika_1-4kl/index.html</w:t>
      </w:r>
    </w:p>
    <w:p w:rsidR="008C7B9D" w:rsidRPr="0037160C" w:rsidRDefault="008C7B9D" w:rsidP="008C7B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3.Видеофильмы с записью фрагментов оперных и балетных спектаклей.</w:t>
      </w:r>
    </w:p>
    <w:p w:rsidR="008C7B9D" w:rsidRPr="0037160C" w:rsidRDefault="008C7B9D" w:rsidP="008C7B9D">
      <w:pPr>
        <w:pStyle w:val="a4"/>
        <w:rPr>
          <w:sz w:val="22"/>
          <w:szCs w:val="22"/>
        </w:rPr>
      </w:pPr>
    </w:p>
    <w:p w:rsidR="008C7B9D" w:rsidRPr="008544F0" w:rsidRDefault="008C7B9D" w:rsidP="008C7B9D">
      <w:pPr>
        <w:pStyle w:val="a4"/>
        <w:rPr>
          <w:b/>
          <w:sz w:val="22"/>
          <w:szCs w:val="22"/>
        </w:rPr>
      </w:pPr>
      <w:r w:rsidRPr="008544F0">
        <w:rPr>
          <w:b/>
          <w:sz w:val="22"/>
          <w:szCs w:val="22"/>
        </w:rPr>
        <w:t>4.Наглядные пособия.</w:t>
      </w:r>
    </w:p>
    <w:p w:rsidR="008C7B9D" w:rsidRPr="008544F0" w:rsidRDefault="008C7B9D" w:rsidP="008C7B9D">
      <w:pPr>
        <w:pStyle w:val="a4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1.Портреты композиторов.</w:t>
      </w:r>
    </w:p>
    <w:p w:rsidR="008C7B9D" w:rsidRPr="008544F0" w:rsidRDefault="008C7B9D" w:rsidP="008C7B9D">
      <w:pPr>
        <w:pStyle w:val="a4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2.Альбомы с демонстрационным материалом.</w:t>
      </w:r>
    </w:p>
    <w:p w:rsidR="008C7B9D" w:rsidRPr="008544F0" w:rsidRDefault="008C7B9D" w:rsidP="008C7B9D">
      <w:pPr>
        <w:pStyle w:val="a4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3.Фотографии и репродукции картин художников и крупнейших центров мировой музыкальной культуры.</w:t>
      </w:r>
    </w:p>
    <w:p w:rsidR="008C7B9D" w:rsidRPr="001342A6" w:rsidRDefault="008C7B9D" w:rsidP="008C7B9D">
      <w:pPr>
        <w:pStyle w:val="a4"/>
        <w:jc w:val="center"/>
        <w:rPr>
          <w:b/>
          <w:sz w:val="22"/>
          <w:szCs w:val="22"/>
        </w:rPr>
      </w:pPr>
    </w:p>
    <w:p w:rsidR="008C7B9D" w:rsidRDefault="008C7B9D" w:rsidP="008C7B9D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>5.Интернет-ресурсы.</w:t>
      </w:r>
    </w:p>
    <w:p w:rsidR="008C7B9D" w:rsidRPr="0007598E" w:rsidRDefault="008C7B9D" w:rsidP="008C7B9D">
      <w:pPr>
        <w:pStyle w:val="a4"/>
        <w:jc w:val="both"/>
        <w:rPr>
          <w:sz w:val="22"/>
          <w:szCs w:val="22"/>
        </w:rPr>
      </w:pPr>
      <w:r w:rsidRPr="0007598E">
        <w:rPr>
          <w:sz w:val="22"/>
          <w:szCs w:val="22"/>
        </w:rPr>
        <w:t xml:space="preserve">1.Единая коллекция Цифровых образовательных ресурсов. – Режим доступа: </w:t>
      </w:r>
      <w:r w:rsidRPr="0007598E">
        <w:rPr>
          <w:sz w:val="22"/>
          <w:szCs w:val="22"/>
          <w:lang w:val="en-US"/>
        </w:rPr>
        <w:t>http</w:t>
      </w:r>
      <w:r w:rsidRPr="0007598E">
        <w:rPr>
          <w:sz w:val="22"/>
          <w:szCs w:val="22"/>
        </w:rPr>
        <w:t>://</w:t>
      </w:r>
      <w:proofErr w:type="spellStart"/>
      <w:r w:rsidRPr="0007598E">
        <w:rPr>
          <w:sz w:val="22"/>
          <w:szCs w:val="22"/>
          <w:lang w:val="en-US"/>
        </w:rPr>
        <w:t>scool</w:t>
      </w:r>
      <w:proofErr w:type="spellEnd"/>
      <w:r w:rsidRPr="0007598E">
        <w:rPr>
          <w:sz w:val="22"/>
          <w:szCs w:val="22"/>
        </w:rPr>
        <w:t>-</w:t>
      </w:r>
      <w:r w:rsidRPr="0007598E">
        <w:rPr>
          <w:sz w:val="22"/>
          <w:szCs w:val="22"/>
          <w:lang w:val="en-US"/>
        </w:rPr>
        <w:t>collection</w:t>
      </w:r>
      <w:r w:rsidRPr="0007598E">
        <w:rPr>
          <w:sz w:val="22"/>
          <w:szCs w:val="22"/>
        </w:rPr>
        <w:t>.</w:t>
      </w:r>
      <w:proofErr w:type="spellStart"/>
      <w:r w:rsidRPr="0007598E">
        <w:rPr>
          <w:sz w:val="22"/>
          <w:szCs w:val="22"/>
          <w:lang w:val="en-US"/>
        </w:rPr>
        <w:t>edu</w:t>
      </w:r>
      <w:proofErr w:type="spellEnd"/>
      <w:r w:rsidRPr="0007598E">
        <w:rPr>
          <w:sz w:val="22"/>
          <w:szCs w:val="22"/>
        </w:rPr>
        <w:t>.</w:t>
      </w:r>
      <w:proofErr w:type="spellStart"/>
      <w:r w:rsidRPr="0007598E">
        <w:rPr>
          <w:sz w:val="22"/>
          <w:szCs w:val="22"/>
          <w:lang w:val="en-US"/>
        </w:rPr>
        <w:t>ru</w:t>
      </w:r>
      <w:proofErr w:type="spellEnd"/>
    </w:p>
    <w:p w:rsidR="008C7B9D" w:rsidRPr="0007598E" w:rsidRDefault="008C7B9D" w:rsidP="008C7B9D">
      <w:pPr>
        <w:pStyle w:val="a4"/>
        <w:jc w:val="both"/>
        <w:rPr>
          <w:sz w:val="22"/>
          <w:szCs w:val="22"/>
        </w:rPr>
      </w:pPr>
      <w:r w:rsidRPr="00924140">
        <w:rPr>
          <w:sz w:val="22"/>
          <w:szCs w:val="22"/>
        </w:rPr>
        <w:t>2</w:t>
      </w:r>
      <w:r>
        <w:rPr>
          <w:sz w:val="22"/>
          <w:szCs w:val="22"/>
        </w:rPr>
        <w:t xml:space="preserve">.Журнал Искусство. – Режим доступа: </w:t>
      </w:r>
      <w:r w:rsidRPr="00BF3B3C">
        <w:rPr>
          <w:sz w:val="22"/>
          <w:szCs w:val="22"/>
        </w:rPr>
        <w:t>http://art.1september.ru/index.php</w:t>
      </w:r>
    </w:p>
    <w:p w:rsidR="003B069B" w:rsidRPr="008C7B9D" w:rsidRDefault="003B069B" w:rsidP="008C7B9D"/>
    <w:sectPr w:rsidR="003B069B" w:rsidRPr="008C7B9D" w:rsidSect="008C7B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987"/>
    <w:multiLevelType w:val="hybridMultilevel"/>
    <w:tmpl w:val="EF56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9D"/>
    <w:rsid w:val="00006FA6"/>
    <w:rsid w:val="0000750E"/>
    <w:rsid w:val="00010254"/>
    <w:rsid w:val="0001086E"/>
    <w:rsid w:val="000136FE"/>
    <w:rsid w:val="00014164"/>
    <w:rsid w:val="00026908"/>
    <w:rsid w:val="0002771D"/>
    <w:rsid w:val="00036A32"/>
    <w:rsid w:val="00042C7D"/>
    <w:rsid w:val="00042FDD"/>
    <w:rsid w:val="00044D39"/>
    <w:rsid w:val="00045A1C"/>
    <w:rsid w:val="00050010"/>
    <w:rsid w:val="000568D7"/>
    <w:rsid w:val="00061431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176C"/>
    <w:rsid w:val="000A6D5C"/>
    <w:rsid w:val="000B4CCF"/>
    <w:rsid w:val="000B5104"/>
    <w:rsid w:val="000B538F"/>
    <w:rsid w:val="000B707D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02DE"/>
    <w:rsid w:val="001130CA"/>
    <w:rsid w:val="0011336E"/>
    <w:rsid w:val="00113D8D"/>
    <w:rsid w:val="00114510"/>
    <w:rsid w:val="0011556E"/>
    <w:rsid w:val="001163DE"/>
    <w:rsid w:val="0011778F"/>
    <w:rsid w:val="001244EE"/>
    <w:rsid w:val="00126A0F"/>
    <w:rsid w:val="001323B7"/>
    <w:rsid w:val="0013267B"/>
    <w:rsid w:val="00133D1C"/>
    <w:rsid w:val="00135F64"/>
    <w:rsid w:val="0013772C"/>
    <w:rsid w:val="00137EB8"/>
    <w:rsid w:val="0014072B"/>
    <w:rsid w:val="001430E9"/>
    <w:rsid w:val="00145214"/>
    <w:rsid w:val="00145720"/>
    <w:rsid w:val="001574B3"/>
    <w:rsid w:val="00160DB0"/>
    <w:rsid w:val="00160F39"/>
    <w:rsid w:val="00162265"/>
    <w:rsid w:val="00163E3F"/>
    <w:rsid w:val="00166E31"/>
    <w:rsid w:val="0017283F"/>
    <w:rsid w:val="00173CA0"/>
    <w:rsid w:val="00180CC8"/>
    <w:rsid w:val="00181025"/>
    <w:rsid w:val="00184378"/>
    <w:rsid w:val="00187DCA"/>
    <w:rsid w:val="001971E1"/>
    <w:rsid w:val="001A0F97"/>
    <w:rsid w:val="001A288E"/>
    <w:rsid w:val="001A3281"/>
    <w:rsid w:val="001A3C70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1534"/>
    <w:rsid w:val="0021280A"/>
    <w:rsid w:val="00213844"/>
    <w:rsid w:val="002269F1"/>
    <w:rsid w:val="00227969"/>
    <w:rsid w:val="002325C4"/>
    <w:rsid w:val="00233F9A"/>
    <w:rsid w:val="002376AC"/>
    <w:rsid w:val="002379E3"/>
    <w:rsid w:val="002461E6"/>
    <w:rsid w:val="002467D4"/>
    <w:rsid w:val="0024750A"/>
    <w:rsid w:val="0025109B"/>
    <w:rsid w:val="0025349B"/>
    <w:rsid w:val="00261850"/>
    <w:rsid w:val="002658D2"/>
    <w:rsid w:val="00266FFC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0ACC"/>
    <w:rsid w:val="002D60E0"/>
    <w:rsid w:val="002D67E2"/>
    <w:rsid w:val="002E4FB7"/>
    <w:rsid w:val="002E5ABC"/>
    <w:rsid w:val="002E66DE"/>
    <w:rsid w:val="002F28A3"/>
    <w:rsid w:val="002F317E"/>
    <w:rsid w:val="003006F0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56F1C"/>
    <w:rsid w:val="003629FC"/>
    <w:rsid w:val="00362B33"/>
    <w:rsid w:val="00365D3A"/>
    <w:rsid w:val="00370171"/>
    <w:rsid w:val="0037280D"/>
    <w:rsid w:val="00372ADB"/>
    <w:rsid w:val="0038268E"/>
    <w:rsid w:val="003924DA"/>
    <w:rsid w:val="00392791"/>
    <w:rsid w:val="0039705D"/>
    <w:rsid w:val="003A103B"/>
    <w:rsid w:val="003A4B80"/>
    <w:rsid w:val="003B069B"/>
    <w:rsid w:val="003B13B2"/>
    <w:rsid w:val="003B5A07"/>
    <w:rsid w:val="003B6BD1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05147"/>
    <w:rsid w:val="00410086"/>
    <w:rsid w:val="00416287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2E90"/>
    <w:rsid w:val="004545C2"/>
    <w:rsid w:val="004655A7"/>
    <w:rsid w:val="004663AA"/>
    <w:rsid w:val="0047223A"/>
    <w:rsid w:val="00473C85"/>
    <w:rsid w:val="00473F5E"/>
    <w:rsid w:val="004858D4"/>
    <w:rsid w:val="004901FF"/>
    <w:rsid w:val="00490E7C"/>
    <w:rsid w:val="004923C7"/>
    <w:rsid w:val="00493A5D"/>
    <w:rsid w:val="00495676"/>
    <w:rsid w:val="004A27C9"/>
    <w:rsid w:val="004A5C7D"/>
    <w:rsid w:val="004A6012"/>
    <w:rsid w:val="004B01AC"/>
    <w:rsid w:val="004B458C"/>
    <w:rsid w:val="004C6C79"/>
    <w:rsid w:val="004D1CC8"/>
    <w:rsid w:val="004D243F"/>
    <w:rsid w:val="004D52D9"/>
    <w:rsid w:val="004D52ED"/>
    <w:rsid w:val="004D6722"/>
    <w:rsid w:val="004E24D8"/>
    <w:rsid w:val="004E4FBA"/>
    <w:rsid w:val="004E6D87"/>
    <w:rsid w:val="00500045"/>
    <w:rsid w:val="00500F90"/>
    <w:rsid w:val="00502674"/>
    <w:rsid w:val="005048D8"/>
    <w:rsid w:val="00511736"/>
    <w:rsid w:val="00512B8C"/>
    <w:rsid w:val="005147F9"/>
    <w:rsid w:val="00517A51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443D5"/>
    <w:rsid w:val="00554572"/>
    <w:rsid w:val="00555216"/>
    <w:rsid w:val="00560747"/>
    <w:rsid w:val="005636B3"/>
    <w:rsid w:val="00563741"/>
    <w:rsid w:val="005653EE"/>
    <w:rsid w:val="00567967"/>
    <w:rsid w:val="005742CE"/>
    <w:rsid w:val="00577C98"/>
    <w:rsid w:val="00577EE4"/>
    <w:rsid w:val="00580DC9"/>
    <w:rsid w:val="0058123E"/>
    <w:rsid w:val="0058295F"/>
    <w:rsid w:val="00583320"/>
    <w:rsid w:val="00586475"/>
    <w:rsid w:val="00590299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D7696"/>
    <w:rsid w:val="005E1D67"/>
    <w:rsid w:val="005E2B42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313F"/>
    <w:rsid w:val="00654CBC"/>
    <w:rsid w:val="00665298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A789E"/>
    <w:rsid w:val="006B4020"/>
    <w:rsid w:val="006B7A4B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18CC"/>
    <w:rsid w:val="006F26B3"/>
    <w:rsid w:val="00703093"/>
    <w:rsid w:val="00703944"/>
    <w:rsid w:val="00704425"/>
    <w:rsid w:val="0071095B"/>
    <w:rsid w:val="00715702"/>
    <w:rsid w:val="00722F06"/>
    <w:rsid w:val="00723E35"/>
    <w:rsid w:val="00730664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4F46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12071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C7B9D"/>
    <w:rsid w:val="008D54C6"/>
    <w:rsid w:val="008D7D3F"/>
    <w:rsid w:val="008D7EFB"/>
    <w:rsid w:val="008E503F"/>
    <w:rsid w:val="008E59DA"/>
    <w:rsid w:val="008E5E3F"/>
    <w:rsid w:val="008E7F7F"/>
    <w:rsid w:val="008F01B0"/>
    <w:rsid w:val="00902AB2"/>
    <w:rsid w:val="009046D2"/>
    <w:rsid w:val="00904AAB"/>
    <w:rsid w:val="00910917"/>
    <w:rsid w:val="00914111"/>
    <w:rsid w:val="00917A0F"/>
    <w:rsid w:val="00917F9A"/>
    <w:rsid w:val="00921998"/>
    <w:rsid w:val="00922C18"/>
    <w:rsid w:val="009265B3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3DAE"/>
    <w:rsid w:val="009C3E58"/>
    <w:rsid w:val="009C5A27"/>
    <w:rsid w:val="009D352D"/>
    <w:rsid w:val="009D3F2C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0FD4"/>
    <w:rsid w:val="00A5159E"/>
    <w:rsid w:val="00A551E9"/>
    <w:rsid w:val="00A55BEA"/>
    <w:rsid w:val="00A57506"/>
    <w:rsid w:val="00A5764A"/>
    <w:rsid w:val="00A64722"/>
    <w:rsid w:val="00A65AE1"/>
    <w:rsid w:val="00A7117D"/>
    <w:rsid w:val="00A745F5"/>
    <w:rsid w:val="00A805F9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AF364A"/>
    <w:rsid w:val="00B0229B"/>
    <w:rsid w:val="00B04F07"/>
    <w:rsid w:val="00B04F47"/>
    <w:rsid w:val="00B05619"/>
    <w:rsid w:val="00B05A8B"/>
    <w:rsid w:val="00B11892"/>
    <w:rsid w:val="00B13BA2"/>
    <w:rsid w:val="00B1548D"/>
    <w:rsid w:val="00B168D7"/>
    <w:rsid w:val="00B23F17"/>
    <w:rsid w:val="00B26D26"/>
    <w:rsid w:val="00B31793"/>
    <w:rsid w:val="00B344BD"/>
    <w:rsid w:val="00B543E5"/>
    <w:rsid w:val="00B5671D"/>
    <w:rsid w:val="00B569E0"/>
    <w:rsid w:val="00B573A6"/>
    <w:rsid w:val="00B61A6A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09EB"/>
    <w:rsid w:val="00BB25AB"/>
    <w:rsid w:val="00BB2E51"/>
    <w:rsid w:val="00BB396B"/>
    <w:rsid w:val="00BB4859"/>
    <w:rsid w:val="00BC72C9"/>
    <w:rsid w:val="00BD2B61"/>
    <w:rsid w:val="00BD363E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1783A"/>
    <w:rsid w:val="00C25781"/>
    <w:rsid w:val="00C41441"/>
    <w:rsid w:val="00C41838"/>
    <w:rsid w:val="00C43242"/>
    <w:rsid w:val="00C46034"/>
    <w:rsid w:val="00C5065A"/>
    <w:rsid w:val="00C528E7"/>
    <w:rsid w:val="00C54A3E"/>
    <w:rsid w:val="00C62310"/>
    <w:rsid w:val="00C706AE"/>
    <w:rsid w:val="00C74AB9"/>
    <w:rsid w:val="00C80323"/>
    <w:rsid w:val="00C809BB"/>
    <w:rsid w:val="00C85240"/>
    <w:rsid w:val="00C86836"/>
    <w:rsid w:val="00C925BC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35736"/>
    <w:rsid w:val="00D35B5C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8627B"/>
    <w:rsid w:val="00DA2BD0"/>
    <w:rsid w:val="00DA75CB"/>
    <w:rsid w:val="00DB2666"/>
    <w:rsid w:val="00DC3732"/>
    <w:rsid w:val="00DD32E2"/>
    <w:rsid w:val="00DD6F56"/>
    <w:rsid w:val="00DD7BBB"/>
    <w:rsid w:val="00DE4BBE"/>
    <w:rsid w:val="00DE5D02"/>
    <w:rsid w:val="00DE6D1C"/>
    <w:rsid w:val="00DE6E20"/>
    <w:rsid w:val="00DF1282"/>
    <w:rsid w:val="00DF5DC2"/>
    <w:rsid w:val="00E014D4"/>
    <w:rsid w:val="00E04E35"/>
    <w:rsid w:val="00E0629F"/>
    <w:rsid w:val="00E06D85"/>
    <w:rsid w:val="00E10718"/>
    <w:rsid w:val="00E11B25"/>
    <w:rsid w:val="00E11BB7"/>
    <w:rsid w:val="00E15540"/>
    <w:rsid w:val="00E15A96"/>
    <w:rsid w:val="00E170DE"/>
    <w:rsid w:val="00E22757"/>
    <w:rsid w:val="00E2613E"/>
    <w:rsid w:val="00E27CDA"/>
    <w:rsid w:val="00E30163"/>
    <w:rsid w:val="00E3248F"/>
    <w:rsid w:val="00E326FD"/>
    <w:rsid w:val="00E32CE1"/>
    <w:rsid w:val="00E330CD"/>
    <w:rsid w:val="00E4018F"/>
    <w:rsid w:val="00E40917"/>
    <w:rsid w:val="00E413E6"/>
    <w:rsid w:val="00E521E6"/>
    <w:rsid w:val="00E52F59"/>
    <w:rsid w:val="00E55388"/>
    <w:rsid w:val="00E557E9"/>
    <w:rsid w:val="00E635DA"/>
    <w:rsid w:val="00E73935"/>
    <w:rsid w:val="00E7483B"/>
    <w:rsid w:val="00E76153"/>
    <w:rsid w:val="00E7793C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01BB"/>
    <w:rsid w:val="00EB6E14"/>
    <w:rsid w:val="00EB7A30"/>
    <w:rsid w:val="00EB7B9B"/>
    <w:rsid w:val="00EC1506"/>
    <w:rsid w:val="00EC6E8C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0055"/>
    <w:rsid w:val="00F32ECB"/>
    <w:rsid w:val="00F36899"/>
    <w:rsid w:val="00F41326"/>
    <w:rsid w:val="00F46873"/>
    <w:rsid w:val="00F515E7"/>
    <w:rsid w:val="00F60394"/>
    <w:rsid w:val="00F6232C"/>
    <w:rsid w:val="00F6511D"/>
    <w:rsid w:val="00F673CF"/>
    <w:rsid w:val="00F6775C"/>
    <w:rsid w:val="00F709FA"/>
    <w:rsid w:val="00F720F1"/>
    <w:rsid w:val="00F720FD"/>
    <w:rsid w:val="00F75C94"/>
    <w:rsid w:val="00F772A0"/>
    <w:rsid w:val="00F80182"/>
    <w:rsid w:val="00F909F6"/>
    <w:rsid w:val="00F909FA"/>
    <w:rsid w:val="00F975F6"/>
    <w:rsid w:val="00F97620"/>
    <w:rsid w:val="00FA5163"/>
    <w:rsid w:val="00FA740B"/>
    <w:rsid w:val="00FB07FC"/>
    <w:rsid w:val="00FC4C71"/>
    <w:rsid w:val="00FD5196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9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paragraph" w:styleId="a4">
    <w:name w:val="No Spacing"/>
    <w:uiPriority w:val="99"/>
    <w:qFormat/>
    <w:rsid w:val="008C7B9D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9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paragraph" w:styleId="a4">
    <w:name w:val="No Spacing"/>
    <w:uiPriority w:val="99"/>
    <w:qFormat/>
    <w:rsid w:val="008C7B9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5345</Words>
  <Characters>30470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1</cp:revision>
  <dcterms:created xsi:type="dcterms:W3CDTF">2018-03-16T17:55:00Z</dcterms:created>
  <dcterms:modified xsi:type="dcterms:W3CDTF">2018-03-16T17:58:00Z</dcterms:modified>
</cp:coreProperties>
</file>